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EF" w:rsidRDefault="00C930EF" w:rsidP="00A333EF">
      <w:pPr>
        <w:rPr>
          <w:rFonts w:ascii="Century Bash" w:hAnsi="Century Bash" w:cs="Century Bash"/>
          <w:b/>
          <w:bCs/>
          <w:sz w:val="10"/>
          <w:szCs w:val="10"/>
        </w:rPr>
      </w:pPr>
    </w:p>
    <w:p w:rsidR="00C930EF" w:rsidRPr="004D495F" w:rsidRDefault="00C930EF" w:rsidP="004D495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95F">
        <w:rPr>
          <w:rFonts w:ascii="Times New Roman" w:hAnsi="Times New Roman" w:cs="Times New Roman"/>
          <w:sz w:val="28"/>
          <w:szCs w:val="28"/>
        </w:rPr>
        <w:t>Совет сельского поселения Ямадинский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D495F">
        <w:rPr>
          <w:rFonts w:ascii="Times New Roman" w:hAnsi="Times New Roman" w:cs="Times New Roman"/>
          <w:sz w:val="28"/>
          <w:szCs w:val="28"/>
        </w:rPr>
        <w:t>муниципального района Янаульский район Республики Башкортостан</w:t>
      </w:r>
    </w:p>
    <w:p w:rsidR="00C930EF" w:rsidRPr="004D495F" w:rsidRDefault="00C930EF" w:rsidP="00A333EF">
      <w:pPr>
        <w:rPr>
          <w:rFonts w:ascii="Times New Roman" w:hAnsi="Times New Roman" w:cs="Times New Roman"/>
          <w:sz w:val="28"/>
          <w:szCs w:val="28"/>
        </w:rPr>
      </w:pPr>
      <w:r w:rsidRPr="00A333EF">
        <w:rPr>
          <w:rFonts w:ascii="Times New Roman" w:hAnsi="Times New Roman" w:cs="Times New Roman"/>
          <w:sz w:val="28"/>
          <w:szCs w:val="28"/>
        </w:rPr>
        <w:t xml:space="preserve">     </w:t>
      </w:r>
      <w:r w:rsidRPr="004D495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D495F">
        <w:rPr>
          <w:rFonts w:ascii="Times New Roman" w:hAnsi="Times New Roman" w:cs="Times New Roman"/>
          <w:sz w:val="28"/>
          <w:szCs w:val="28"/>
        </w:rPr>
        <w:t xml:space="preserve">  РЕШЕНИЕ</w:t>
      </w:r>
    </w:p>
    <w:p w:rsidR="00C930EF" w:rsidRPr="004D495F" w:rsidRDefault="00C930EF" w:rsidP="00A333EF">
      <w:pPr>
        <w:rPr>
          <w:rFonts w:ascii="Times New Roman" w:hAnsi="Times New Roman" w:cs="Times New Roman"/>
          <w:sz w:val="28"/>
          <w:szCs w:val="28"/>
        </w:rPr>
      </w:pPr>
      <w:r w:rsidRPr="004D495F">
        <w:rPr>
          <w:rFonts w:ascii="Times New Roman" w:hAnsi="Times New Roman" w:cs="Times New Roman"/>
          <w:sz w:val="28"/>
          <w:szCs w:val="28"/>
        </w:rPr>
        <w:t xml:space="preserve">  № 20/2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D495F">
        <w:rPr>
          <w:rFonts w:ascii="Times New Roman" w:hAnsi="Times New Roman" w:cs="Times New Roman"/>
          <w:sz w:val="28"/>
          <w:szCs w:val="28"/>
        </w:rPr>
        <w:t xml:space="preserve">            от  «07» октября 2015 г.</w:t>
      </w:r>
    </w:p>
    <w:p w:rsidR="00C930EF" w:rsidRDefault="00C930EF" w:rsidP="00A333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495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Ямадинский сельсовет муниципального района Янаульский район Республики Башкортостан от 22 сентября 2010 года № 59 «Об утверждении Положения об Администрации сельского поселения Ямадинский сельсовет муниципального района </w:t>
      </w:r>
    </w:p>
    <w:p w:rsidR="00C930EF" w:rsidRPr="004D495F" w:rsidRDefault="00C930EF" w:rsidP="004D4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495F">
        <w:rPr>
          <w:rFonts w:ascii="Times New Roman" w:hAnsi="Times New Roman" w:cs="Times New Roman"/>
          <w:sz w:val="28"/>
          <w:szCs w:val="28"/>
        </w:rPr>
        <w:t xml:space="preserve">Янаульский район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95F">
        <w:rPr>
          <w:rFonts w:ascii="Times New Roman" w:hAnsi="Times New Roman" w:cs="Times New Roman"/>
          <w:sz w:val="28"/>
          <w:szCs w:val="28"/>
        </w:rPr>
        <w:t>Республики Башкортостан»</w:t>
      </w:r>
    </w:p>
    <w:p w:rsidR="00C930EF" w:rsidRPr="004D495F" w:rsidRDefault="00C930EF" w:rsidP="00A333E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930EF" w:rsidRPr="004D495F" w:rsidRDefault="00C930EF" w:rsidP="007B71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495F">
        <w:rPr>
          <w:rFonts w:ascii="Times New Roman" w:hAnsi="Times New Roman" w:cs="Times New Roman"/>
          <w:sz w:val="28"/>
          <w:szCs w:val="28"/>
        </w:rPr>
        <w:t xml:space="preserve">             В соответствии с Федеральным законом от 6 октября 2003 г. №131-ФЗ «Об общих принципах организации местного самоуправления в Российской Федерации» и в целях приведения нормативных правовых актов в соответствие с действующим федеральным и республиканским законодательством Совет сельского поселения Ямадинский сельсовет муниципального района Янаульский район Республики Башкортостан </w:t>
      </w:r>
      <w:r w:rsidRPr="004D495F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930EF" w:rsidRPr="004D495F" w:rsidRDefault="00C930EF" w:rsidP="00991D3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95F">
        <w:rPr>
          <w:rFonts w:ascii="Times New Roman" w:hAnsi="Times New Roman" w:cs="Times New Roman"/>
          <w:sz w:val="28"/>
          <w:szCs w:val="28"/>
        </w:rPr>
        <w:t xml:space="preserve">        1.Внести в решение Совета сельского поселения Ямадинский  сельсовет муниципального района Янаульский район Республики Башкортостан от 22 сентября 2010 года №  59 «Об утверждении Положения об Администрации сельского поселения Ямадинский сельсовет муниципального района Янаульский район Республики Башкортостан» следующие изменения: </w:t>
      </w:r>
    </w:p>
    <w:p w:rsidR="00C930EF" w:rsidRPr="004D495F" w:rsidRDefault="00C930EF" w:rsidP="00991D3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95F">
        <w:rPr>
          <w:rFonts w:ascii="Times New Roman" w:hAnsi="Times New Roman" w:cs="Times New Roman"/>
          <w:sz w:val="28"/>
          <w:szCs w:val="28"/>
        </w:rPr>
        <w:t xml:space="preserve">        пункт 1.2. изложить в следующей редакции:</w:t>
      </w:r>
    </w:p>
    <w:p w:rsidR="00C930EF" w:rsidRPr="004D495F" w:rsidRDefault="00C930EF" w:rsidP="00991D3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95F">
        <w:rPr>
          <w:rFonts w:ascii="Times New Roman" w:hAnsi="Times New Roman" w:cs="Times New Roman"/>
          <w:sz w:val="28"/>
          <w:szCs w:val="28"/>
        </w:rPr>
        <w:t xml:space="preserve">       Администрация сельского поселения Ямадинский сельсовет муниципального района Янаульский район Республики Башкортостан (далее по тексту – администрация сельского поселения), сокращенное официальное наименование – Ямадинский сельсовет Янаульского района Республики Башкортостан, обладает правами юридического лица. Имеет свою печать, счета в банках и другие реквизиты. </w:t>
      </w:r>
    </w:p>
    <w:p w:rsidR="00C930EF" w:rsidRPr="004D495F" w:rsidRDefault="00C930EF" w:rsidP="00991D3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95F">
        <w:rPr>
          <w:rFonts w:ascii="Times New Roman" w:hAnsi="Times New Roman" w:cs="Times New Roman"/>
          <w:sz w:val="28"/>
          <w:szCs w:val="28"/>
        </w:rPr>
        <w:t xml:space="preserve">        2. Настоящее решение обнародовать на информационном стенде Администрации сельского поселения Ямадинский сельсовет муниципального района Янаульский район Республики Башкортостан, по адресу: 452814, РБ, Янаульский район, с.Ямады, пер.Центральный, д.7 и разместить на сайте сельского поселения Ямадинский сельсовет муниципального района Янаульский район Республики Башкортостан по адресу: </w:t>
      </w:r>
      <w:r w:rsidRPr="004D495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D495F">
        <w:rPr>
          <w:rFonts w:ascii="Times New Roman" w:hAnsi="Times New Roman" w:cs="Times New Roman"/>
          <w:sz w:val="28"/>
          <w:szCs w:val="28"/>
        </w:rPr>
        <w:t>://</w:t>
      </w:r>
      <w:r w:rsidRPr="004D495F">
        <w:rPr>
          <w:rFonts w:ascii="Times New Roman" w:hAnsi="Times New Roman" w:cs="Times New Roman"/>
          <w:sz w:val="28"/>
          <w:szCs w:val="28"/>
          <w:lang w:val="en-US"/>
        </w:rPr>
        <w:t>yanady</w:t>
      </w:r>
      <w:r w:rsidRPr="004D495F">
        <w:rPr>
          <w:rFonts w:ascii="Times New Roman" w:hAnsi="Times New Roman" w:cs="Times New Roman"/>
          <w:sz w:val="28"/>
          <w:szCs w:val="28"/>
        </w:rPr>
        <w:t>.</w:t>
      </w:r>
      <w:r w:rsidRPr="004D495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D495F">
        <w:rPr>
          <w:rFonts w:ascii="Times New Roman" w:hAnsi="Times New Roman" w:cs="Times New Roman"/>
          <w:sz w:val="28"/>
          <w:szCs w:val="28"/>
        </w:rPr>
        <w:t>/.</w:t>
      </w:r>
    </w:p>
    <w:p w:rsidR="00C930EF" w:rsidRPr="004D495F" w:rsidRDefault="00C930EF" w:rsidP="00991D3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95F">
        <w:rPr>
          <w:rFonts w:ascii="Times New Roman" w:hAnsi="Times New Roman" w:cs="Times New Roman"/>
          <w:sz w:val="28"/>
          <w:szCs w:val="28"/>
        </w:rPr>
        <w:t xml:space="preserve">        3. Контроль над исполнением настоящего решения возложить на постоянную комиссию Совета по социально-гуманитарным вопросам.</w:t>
      </w:r>
    </w:p>
    <w:p w:rsidR="00C930EF" w:rsidRPr="004D495F" w:rsidRDefault="00C930EF" w:rsidP="00991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0EF" w:rsidRPr="004D495F" w:rsidRDefault="00C930EF" w:rsidP="00991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495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930EF" w:rsidRPr="004D495F" w:rsidRDefault="00C930EF" w:rsidP="00991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495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D495F">
        <w:rPr>
          <w:rFonts w:ascii="Times New Roman" w:hAnsi="Times New Roman" w:cs="Times New Roman"/>
          <w:sz w:val="28"/>
          <w:szCs w:val="28"/>
        </w:rPr>
        <w:t>Г.М.Талипова</w:t>
      </w:r>
    </w:p>
    <w:sectPr w:rsidR="00C930EF" w:rsidRPr="004D495F" w:rsidSect="00027F36">
      <w:pgSz w:w="11906" w:h="16838"/>
      <w:pgMar w:top="540" w:right="74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543E3"/>
    <w:multiLevelType w:val="hybridMultilevel"/>
    <w:tmpl w:val="90C8D7E0"/>
    <w:lvl w:ilvl="0" w:tplc="5EB6F9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126"/>
    <w:rsid w:val="00027F36"/>
    <w:rsid w:val="002C13D3"/>
    <w:rsid w:val="0031430F"/>
    <w:rsid w:val="00382760"/>
    <w:rsid w:val="004D495F"/>
    <w:rsid w:val="0067034C"/>
    <w:rsid w:val="006F015A"/>
    <w:rsid w:val="007870D0"/>
    <w:rsid w:val="00793860"/>
    <w:rsid w:val="007B7126"/>
    <w:rsid w:val="007F3F1A"/>
    <w:rsid w:val="008C52B7"/>
    <w:rsid w:val="008E064E"/>
    <w:rsid w:val="009235BC"/>
    <w:rsid w:val="00991D3C"/>
    <w:rsid w:val="009C285C"/>
    <w:rsid w:val="00A333EF"/>
    <w:rsid w:val="00A948CE"/>
    <w:rsid w:val="00AA56FE"/>
    <w:rsid w:val="00AA638B"/>
    <w:rsid w:val="00B44ADF"/>
    <w:rsid w:val="00BA73AC"/>
    <w:rsid w:val="00C930EF"/>
    <w:rsid w:val="00CE7FE8"/>
    <w:rsid w:val="00D43A76"/>
    <w:rsid w:val="00D77BEF"/>
    <w:rsid w:val="00E2406C"/>
    <w:rsid w:val="00E909E4"/>
    <w:rsid w:val="00EA4214"/>
    <w:rsid w:val="00EC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7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430F"/>
    <w:pPr>
      <w:ind w:left="720"/>
    </w:pPr>
  </w:style>
  <w:style w:type="character" w:styleId="Hyperlink">
    <w:name w:val="Hyperlink"/>
    <w:basedOn w:val="DefaultParagraphFont"/>
    <w:uiPriority w:val="99"/>
    <w:rsid w:val="007870D0"/>
    <w:rPr>
      <w:color w:val="0000FF"/>
      <w:u w:val="single"/>
    </w:rPr>
  </w:style>
  <w:style w:type="paragraph" w:customStyle="1" w:styleId="a">
    <w:name w:val="Знак Знак Знак Знак"/>
    <w:basedOn w:val="Normal"/>
    <w:uiPriority w:val="99"/>
    <w:rsid w:val="00A333EF"/>
    <w:pPr>
      <w:spacing w:after="0" w:line="240" w:lineRule="auto"/>
    </w:pPr>
    <w:rPr>
      <w:sz w:val="20"/>
      <w:szCs w:val="20"/>
      <w:lang w:val="en-US"/>
    </w:rPr>
  </w:style>
  <w:style w:type="paragraph" w:customStyle="1" w:styleId="a0">
    <w:name w:val="Знак"/>
    <w:basedOn w:val="Normal"/>
    <w:uiPriority w:val="99"/>
    <w:rsid w:val="00A333EF"/>
    <w:pPr>
      <w:spacing w:after="0" w:line="240" w:lineRule="auto"/>
    </w:pPr>
    <w:rPr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A333EF"/>
    <w:pPr>
      <w:spacing w:after="0" w:line="240" w:lineRule="auto"/>
    </w:pPr>
    <w:rPr>
      <w:rFonts w:ascii="Century Bash" w:hAnsi="Century Bash" w:cs="Century Bash"/>
      <w:sz w:val="30"/>
      <w:szCs w:val="3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13D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371</Words>
  <Characters>2121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КАРАР                                                                 РЕШЕНИЕ</dc:title>
  <dc:subject/>
  <dc:creator>Natasha</dc:creator>
  <cp:keywords/>
  <dc:description/>
  <cp:lastModifiedBy>1</cp:lastModifiedBy>
  <cp:revision>5</cp:revision>
  <cp:lastPrinted>2015-10-30T03:55:00Z</cp:lastPrinted>
  <dcterms:created xsi:type="dcterms:W3CDTF">2015-10-07T11:03:00Z</dcterms:created>
  <dcterms:modified xsi:type="dcterms:W3CDTF">2015-11-10T10:37:00Z</dcterms:modified>
</cp:coreProperties>
</file>