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73A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000000" w:rsidRDefault="0036573A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2010 года N 925</w:t>
      </w:r>
      <w:r>
        <w:br/>
      </w:r>
      <w:r>
        <w:br/>
      </w:r>
    </w:p>
    <w:p w:rsidR="00000000" w:rsidRDefault="003657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6573A">
      <w:pPr>
        <w:pStyle w:val="ConsPlusNormal"/>
        <w:widowControl/>
        <w:ind w:firstLine="0"/>
        <w:jc w:val="both"/>
      </w:pPr>
    </w:p>
    <w:p w:rsidR="00000000" w:rsidRDefault="0036573A">
      <w:pPr>
        <w:pStyle w:val="ConsPlusTitle"/>
        <w:widowControl/>
        <w:jc w:val="center"/>
      </w:pPr>
      <w:r>
        <w:t>УКАЗ</w:t>
      </w:r>
    </w:p>
    <w:p w:rsidR="00000000" w:rsidRDefault="0036573A">
      <w:pPr>
        <w:pStyle w:val="ConsPlusTitle"/>
        <w:widowControl/>
        <w:jc w:val="center"/>
      </w:pPr>
    </w:p>
    <w:p w:rsidR="00000000" w:rsidRDefault="0036573A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36573A">
      <w:pPr>
        <w:pStyle w:val="ConsPlusTitle"/>
        <w:widowControl/>
        <w:jc w:val="center"/>
      </w:pPr>
    </w:p>
    <w:p w:rsidR="00000000" w:rsidRDefault="0036573A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000000" w:rsidRDefault="0036573A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000000" w:rsidRDefault="0036573A">
      <w:pPr>
        <w:pStyle w:val="ConsPlusNormal"/>
        <w:widowControl/>
        <w:ind w:firstLine="0"/>
        <w:jc w:val="center"/>
      </w:pPr>
    </w:p>
    <w:p w:rsidR="00000000" w:rsidRDefault="0036573A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36573A">
      <w:pPr>
        <w:pStyle w:val="ConsPlusNormal"/>
        <w:widowControl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государствен</w:t>
      </w:r>
      <w:r>
        <w:t xml:space="preserve">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</w:t>
      </w:r>
      <w:r>
        <w:t>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t>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</w:t>
      </w:r>
      <w:r>
        <w:t>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36573A">
      <w:pPr>
        <w:pStyle w:val="ConsPlusNormal"/>
        <w:widowControl/>
        <w:ind w:firstLine="540"/>
        <w:jc w:val="both"/>
      </w:pPr>
      <w:r>
        <w:t>а) имеет право замещать должности и выпол</w:t>
      </w:r>
      <w:r>
        <w:t>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</w:t>
      </w:r>
      <w:r>
        <w:t xml:space="preserve">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36573A">
      <w:pPr>
        <w:pStyle w:val="ConsPlusNormal"/>
        <w:widowControl/>
        <w:ind w:firstLine="540"/>
        <w:jc w:val="both"/>
      </w:pPr>
      <w:r>
        <w:t>б) обя</w:t>
      </w:r>
      <w:r>
        <w:t xml:space="preserve">зан при заключении трудовых договоров и (или) гражданско-правовых договоров в случае, предусмотренном </w:t>
      </w:r>
      <w:hyperlink r:id="rId10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</w:t>
      </w:r>
      <w:r>
        <w:t xml:space="preserve">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36573A">
      <w:pPr>
        <w:pStyle w:val="ConsPlusNormal"/>
        <w:widowControl/>
        <w:ind w:firstLine="540"/>
        <w:jc w:val="both"/>
      </w:pPr>
      <w:r>
        <w:t xml:space="preserve">2. 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</w:t>
      </w:r>
      <w:r>
        <w:t xml:space="preserve">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</w:t>
      </w:r>
      <w:r>
        <w:t>ового договора и (или) гражданско-правового договора в случаях, предусмотренных федеральными законами".</w:t>
      </w:r>
    </w:p>
    <w:p w:rsidR="00000000" w:rsidRDefault="0036573A">
      <w:pPr>
        <w:pStyle w:val="ConsPlusNormal"/>
        <w:widowControl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36573A">
      <w:pPr>
        <w:pStyle w:val="ConsPlusNormal"/>
        <w:widowControl/>
        <w:ind w:firstLine="540"/>
        <w:jc w:val="both"/>
      </w:pPr>
      <w:r>
        <w:t>4. Рекомендовать органам</w:t>
      </w:r>
      <w:r>
        <w:t xml:space="preserve">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</w:t>
      </w:r>
      <w:r>
        <w:t xml:space="preserve">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36573A">
      <w:pPr>
        <w:pStyle w:val="ConsPlusNormal"/>
        <w:widowControl/>
        <w:ind w:firstLine="0"/>
        <w:jc w:val="right"/>
      </w:pPr>
    </w:p>
    <w:p w:rsidR="00000000" w:rsidRDefault="0036573A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36573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6573A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36573A">
      <w:pPr>
        <w:pStyle w:val="ConsPlusNormal"/>
        <w:widowControl/>
        <w:ind w:firstLine="0"/>
      </w:pPr>
      <w:r>
        <w:lastRenderedPageBreak/>
        <w:t>Москва, Кремль</w:t>
      </w:r>
    </w:p>
    <w:p w:rsidR="00000000" w:rsidRDefault="0036573A">
      <w:pPr>
        <w:pStyle w:val="ConsPlusNormal"/>
        <w:widowControl/>
        <w:ind w:firstLine="0"/>
      </w:pPr>
      <w:r>
        <w:t>21 июля 2010 года</w:t>
      </w:r>
    </w:p>
    <w:p w:rsidR="00000000" w:rsidRDefault="0036573A">
      <w:pPr>
        <w:pStyle w:val="ConsPlusNormal"/>
        <w:widowControl/>
        <w:ind w:firstLine="0"/>
      </w:pPr>
      <w:r>
        <w:t>N 925</w:t>
      </w:r>
    </w:p>
    <w:p w:rsidR="00000000" w:rsidRDefault="0036573A">
      <w:pPr>
        <w:pStyle w:val="ConsPlusNormal"/>
        <w:widowControl/>
        <w:ind w:firstLine="0"/>
        <w:jc w:val="right"/>
      </w:pPr>
    </w:p>
    <w:p w:rsidR="00000000" w:rsidRDefault="0036573A">
      <w:pPr>
        <w:pStyle w:val="ConsPlusNormal"/>
        <w:widowControl/>
        <w:ind w:firstLine="0"/>
        <w:jc w:val="right"/>
      </w:pPr>
    </w:p>
    <w:p w:rsidR="0036573A" w:rsidRDefault="003657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6573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D"/>
    <w:rsid w:val="0013421D"/>
    <w:rsid w:val="003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844;fld=134;dst=100168" TargetMode="External"/><Relationship Id="rId13" Type="http://schemas.openxmlformats.org/officeDocument/2006/relationships/hyperlink" Target="consultantplus://offline/main?base=LAW;n=102240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844;fld=134;dst=100021" TargetMode="External"/><Relationship Id="rId12" Type="http://schemas.openxmlformats.org/officeDocument/2006/relationships/hyperlink" Target="consultantplus://offline/main?base=LAW;n=102240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17" TargetMode="External"/><Relationship Id="rId11" Type="http://schemas.openxmlformats.org/officeDocument/2006/relationships/hyperlink" Target="consultantplus://offline/main?base=LAW;n=106807;fld=134" TargetMode="External"/><Relationship Id="rId5" Type="http://schemas.openxmlformats.org/officeDocument/2006/relationships/hyperlink" Target="consultantplus://offline/main?base=LAW;n=82959;fld=134;dst=100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793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226;fld=134;dst=100053" TargetMode="External"/><Relationship Id="rId14" Type="http://schemas.openxmlformats.org/officeDocument/2006/relationships/hyperlink" Target="consultantplus://offline/main?base=LAW;n=82959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2015-02-19T06:27:00Z</dcterms:created>
  <dcterms:modified xsi:type="dcterms:W3CDTF">2015-02-19T06:27:00Z</dcterms:modified>
</cp:coreProperties>
</file>