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0F" w:rsidRDefault="00C03B0F">
      <w:pPr>
        <w:pStyle w:val="ConsPlusNormal"/>
        <w:widowControl/>
        <w:ind w:firstLine="0"/>
      </w:pPr>
      <w:bookmarkStart w:id="0" w:name="_GoBack"/>
      <w:bookmarkEnd w:id="0"/>
      <w:r>
        <w:t>Название документа</w:t>
      </w:r>
    </w:p>
    <w:p w:rsidR="00C03B0F" w:rsidRDefault="00C03B0F">
      <w:pPr>
        <w:pStyle w:val="ConsPlusNormal"/>
        <w:widowControl/>
        <w:ind w:left="540" w:firstLine="0"/>
        <w:jc w:val="both"/>
      </w:pPr>
      <w:r>
        <w:t>Закон Республики Башкортостан от 05.02.2009 N 95-з</w:t>
      </w:r>
    </w:p>
    <w:p w:rsidR="00C03B0F" w:rsidRDefault="00C03B0F">
      <w:pPr>
        <w:pStyle w:val="ConsPlusNormal"/>
        <w:widowControl/>
        <w:ind w:left="540" w:firstLine="0"/>
        <w:jc w:val="both"/>
      </w:pPr>
      <w:r>
        <w:t>(ред. от 28.09.2009)</w:t>
      </w:r>
    </w:p>
    <w:p w:rsidR="00C03B0F" w:rsidRDefault="00C03B0F">
      <w:pPr>
        <w:pStyle w:val="ConsPlusNormal"/>
        <w:widowControl/>
        <w:ind w:left="540" w:firstLine="0"/>
        <w:jc w:val="both"/>
      </w:pPr>
      <w:r>
        <w:t>"Об утверждении Типового положения о проведении аттестации муниципальных служащих в Республике Башкортостан"</w:t>
      </w:r>
    </w:p>
    <w:p w:rsidR="00C03B0F" w:rsidRDefault="00C03B0F">
      <w:pPr>
        <w:pStyle w:val="ConsPlusNormal"/>
        <w:widowControl/>
        <w:ind w:left="540" w:firstLine="0"/>
        <w:jc w:val="both"/>
      </w:pPr>
      <w:r>
        <w:t>(принят Государственным Собранием - Курултаем РБ 29.01.2009)</w:t>
      </w:r>
    </w:p>
    <w:p w:rsidR="00C03B0F" w:rsidRDefault="00C03B0F">
      <w:pPr>
        <w:pStyle w:val="ConsPlusNormal"/>
        <w:widowControl/>
        <w:ind w:firstLine="0"/>
      </w:pPr>
      <w:r>
        <w:t>Источник публикации</w:t>
      </w:r>
    </w:p>
    <w:p w:rsidR="00C03B0F" w:rsidRDefault="00C03B0F">
      <w:pPr>
        <w:pStyle w:val="ConsPlusNormal"/>
        <w:widowControl/>
        <w:ind w:left="540" w:firstLine="0"/>
        <w:jc w:val="both"/>
      </w:pPr>
      <w:r>
        <w:t>В данном виде документ опубликован не был.</w:t>
      </w:r>
    </w:p>
    <w:p w:rsidR="00C03B0F" w:rsidRDefault="00C03B0F">
      <w:pPr>
        <w:pStyle w:val="ConsPlusNormal"/>
        <w:widowControl/>
        <w:ind w:left="540" w:firstLine="0"/>
        <w:jc w:val="both"/>
      </w:pPr>
      <w:r>
        <w:t>Первоначальный текст документа опубликован в изданиях</w:t>
      </w:r>
    </w:p>
    <w:p w:rsidR="00C03B0F" w:rsidRDefault="00C03B0F">
      <w:pPr>
        <w:pStyle w:val="ConsPlusNormal"/>
        <w:widowControl/>
        <w:ind w:left="540" w:firstLine="0"/>
        <w:jc w:val="both"/>
      </w:pPr>
      <w:r>
        <w:t>"Республика Башкортостан", N 26(26761), 10.02.2009,</w:t>
      </w:r>
    </w:p>
    <w:p w:rsidR="00C03B0F" w:rsidRDefault="00C03B0F">
      <w:pPr>
        <w:pStyle w:val="ConsPlusNormal"/>
        <w:widowControl/>
        <w:ind w:left="540" w:firstLine="0"/>
        <w:jc w:val="both"/>
      </w:pPr>
      <w:r>
        <w:t>"Ведомости Государственного Собрания - Курултая, Президента и Правительства Республики Башкортостан", 10.03.2009, N 5(299), ст. 208.</w:t>
      </w:r>
    </w:p>
    <w:p w:rsidR="00C03B0F" w:rsidRDefault="00C03B0F">
      <w:pPr>
        <w:pStyle w:val="ConsPlusNormal"/>
        <w:widowControl/>
        <w:ind w:left="540" w:firstLine="0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C03B0F" w:rsidRDefault="00C03B0F">
      <w:pPr>
        <w:pStyle w:val="ConsPlusNormal"/>
        <w:widowControl/>
        <w:ind w:firstLine="0"/>
      </w:pPr>
      <w:r>
        <w:t>Примечание к документу</w:t>
      </w:r>
    </w:p>
    <w:p w:rsidR="00C03B0F" w:rsidRDefault="00C03B0F">
      <w:pPr>
        <w:pStyle w:val="ConsPlusNormal"/>
        <w:widowControl/>
        <w:ind w:left="540" w:firstLine="0"/>
        <w:jc w:val="both"/>
      </w:pPr>
      <w:r>
        <w:t>Изменения, внесенные Законом РБ от 28.09.2009 N 163-з, вступили в силу по истечении десяти дней со дня официального опубликования.</w:t>
      </w:r>
    </w:p>
    <w:p w:rsidR="00C03B0F" w:rsidRDefault="00C03B0F">
      <w:pPr>
        <w:pStyle w:val="ConsPlusNormal"/>
        <w:widowControl/>
        <w:ind w:firstLine="0"/>
      </w:pPr>
      <w:r>
        <w:t>Текст документа</w:t>
      </w: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0"/>
        <w:jc w:val="both"/>
        <w:rPr>
          <w:sz w:val="2"/>
          <w:szCs w:val="2"/>
        </w:rPr>
      </w:pPr>
      <w:r>
        <w:t>5 февраля 2009 года N 95-з</w:t>
      </w:r>
      <w:r>
        <w:br/>
      </w:r>
      <w:r>
        <w:br/>
      </w:r>
    </w:p>
    <w:p w:rsidR="00C03B0F" w:rsidRDefault="00C03B0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Title"/>
        <w:widowControl/>
        <w:jc w:val="center"/>
      </w:pPr>
      <w:r>
        <w:t>РЕСПУБЛИКА БАШКОРТОСТАН</w:t>
      </w:r>
    </w:p>
    <w:p w:rsidR="00C03B0F" w:rsidRDefault="00C03B0F">
      <w:pPr>
        <w:pStyle w:val="ConsPlusTitle"/>
        <w:widowControl/>
        <w:jc w:val="center"/>
      </w:pPr>
    </w:p>
    <w:p w:rsidR="00C03B0F" w:rsidRDefault="00C03B0F">
      <w:pPr>
        <w:pStyle w:val="ConsPlusTitle"/>
        <w:widowControl/>
        <w:jc w:val="center"/>
      </w:pPr>
      <w:r>
        <w:t>ЗАКОН</w:t>
      </w:r>
    </w:p>
    <w:p w:rsidR="00C03B0F" w:rsidRDefault="00C03B0F">
      <w:pPr>
        <w:pStyle w:val="ConsPlusTitle"/>
        <w:widowControl/>
        <w:jc w:val="center"/>
      </w:pPr>
    </w:p>
    <w:p w:rsidR="00C03B0F" w:rsidRDefault="00C03B0F">
      <w:pPr>
        <w:pStyle w:val="ConsPlusTitle"/>
        <w:widowControl/>
        <w:jc w:val="center"/>
      </w:pPr>
      <w:r>
        <w:t>ОБ УТВЕРЖДЕНИИ ТИПОВОГО ПОЛОЖЕНИЯ О ПРОВЕДЕНИИ АТТЕСТАЦИИ</w:t>
      </w:r>
    </w:p>
    <w:p w:rsidR="00C03B0F" w:rsidRDefault="00C03B0F">
      <w:pPr>
        <w:pStyle w:val="ConsPlusTitle"/>
        <w:widowControl/>
        <w:jc w:val="center"/>
      </w:pPr>
      <w:r>
        <w:t>МУНИЦИПАЛЬНЫХ СЛУЖАЩИХ В РЕСПУБЛИКЕ БАШКОРТОСТАН</w:t>
      </w:r>
    </w:p>
    <w:p w:rsidR="00C03B0F" w:rsidRDefault="00C03B0F">
      <w:pPr>
        <w:pStyle w:val="ConsPlusNormal"/>
        <w:widowControl/>
        <w:ind w:firstLine="0"/>
        <w:jc w:val="center"/>
      </w:pPr>
    </w:p>
    <w:p w:rsidR="00C03B0F" w:rsidRDefault="00C03B0F">
      <w:pPr>
        <w:pStyle w:val="ConsPlusNormal"/>
        <w:widowControl/>
        <w:ind w:firstLine="0"/>
        <w:jc w:val="center"/>
      </w:pPr>
      <w:r>
        <w:t>(в ред. Закона РБ от 28.09.2009 N 163-з)</w:t>
      </w:r>
    </w:p>
    <w:p w:rsidR="00C03B0F" w:rsidRDefault="00C03B0F">
      <w:pPr>
        <w:pStyle w:val="ConsPlusNormal"/>
        <w:widowControl/>
        <w:ind w:firstLine="0"/>
        <w:jc w:val="center"/>
      </w:pPr>
    </w:p>
    <w:p w:rsidR="00C03B0F" w:rsidRDefault="00C03B0F">
      <w:pPr>
        <w:pStyle w:val="ConsPlusNormal"/>
        <w:widowControl/>
        <w:ind w:firstLine="540"/>
        <w:jc w:val="both"/>
      </w:pPr>
      <w:r>
        <w:t>Принят Государственным Собранием - Курултаем Республики Башкортостан 29 января 2009 года.</w:t>
      </w: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  <w:r>
        <w:t>Статья 1</w:t>
      </w: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  <w:r>
        <w:t>Утвердить Типовое положение о проведении аттестации муниципальных служащих в Республике Башкортостан (прилагается).</w:t>
      </w: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  <w:r>
        <w:t>Статья 2</w:t>
      </w: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C03B0F" w:rsidRDefault="00C03B0F">
      <w:pPr>
        <w:pStyle w:val="ConsPlusNormal"/>
        <w:widowControl/>
        <w:ind w:firstLine="540"/>
        <w:jc w:val="both"/>
      </w:pPr>
      <w:r>
        <w:t>2. Муниципальные правовые акты подлежат приведению в соответствие с настоящим Законом в трехмесячный срок со дня вступления его в силу.</w:t>
      </w:r>
    </w:p>
    <w:p w:rsidR="00C03B0F" w:rsidRDefault="00C03B0F">
      <w:pPr>
        <w:pStyle w:val="ConsPlusNormal"/>
        <w:widowControl/>
        <w:ind w:firstLine="540"/>
        <w:jc w:val="both"/>
      </w:pPr>
      <w:r>
        <w:t>До приведения муниципальных правовых актов в соответствие с настоящим Законом указанные акты действуют в части, не противоречащей настоящему Закону.</w:t>
      </w:r>
    </w:p>
    <w:p w:rsidR="00C03B0F" w:rsidRDefault="00C03B0F">
      <w:pPr>
        <w:pStyle w:val="ConsPlusNormal"/>
        <w:widowControl/>
        <w:ind w:firstLine="540"/>
        <w:jc w:val="both"/>
      </w:pPr>
      <w:r>
        <w:t>3. Со дня вступления в силу настоящего Закона Закон Республики Башкортостан от 4 февраля 2003 года N 459-з "О порядке проведения аттестации, квалификационного экзамена и присвоения квалификационных разрядов муниципальным служащим в Республике Башкортостан" действует в части, не противоречащей настоящему Закону.</w:t>
      </w: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0"/>
        <w:jc w:val="right"/>
      </w:pPr>
      <w:r>
        <w:t>Президент</w:t>
      </w:r>
    </w:p>
    <w:p w:rsidR="00C03B0F" w:rsidRDefault="00C03B0F">
      <w:pPr>
        <w:pStyle w:val="ConsPlusNormal"/>
        <w:widowControl/>
        <w:ind w:firstLine="0"/>
        <w:jc w:val="right"/>
      </w:pPr>
      <w:r>
        <w:t>Республики Башкортостан</w:t>
      </w:r>
    </w:p>
    <w:p w:rsidR="00C03B0F" w:rsidRDefault="00C03B0F">
      <w:pPr>
        <w:pStyle w:val="ConsPlusNormal"/>
        <w:widowControl/>
        <w:ind w:firstLine="0"/>
        <w:jc w:val="right"/>
      </w:pPr>
      <w:r>
        <w:t>М.РАХИМОВ</w:t>
      </w:r>
    </w:p>
    <w:p w:rsidR="00C03B0F" w:rsidRDefault="00C03B0F">
      <w:pPr>
        <w:pStyle w:val="ConsPlusNormal"/>
        <w:widowControl/>
        <w:ind w:firstLine="0"/>
        <w:jc w:val="both"/>
      </w:pPr>
      <w:r>
        <w:t>Уфа, Дом Республики</w:t>
      </w:r>
    </w:p>
    <w:p w:rsidR="00C03B0F" w:rsidRDefault="00C03B0F">
      <w:pPr>
        <w:pStyle w:val="ConsPlusNormal"/>
        <w:widowControl/>
        <w:ind w:firstLine="0"/>
        <w:jc w:val="both"/>
      </w:pPr>
      <w:r>
        <w:t>5 февраля 2009 года</w:t>
      </w:r>
    </w:p>
    <w:p w:rsidR="00C03B0F" w:rsidRDefault="00C03B0F">
      <w:pPr>
        <w:pStyle w:val="ConsPlusNormal"/>
        <w:widowControl/>
        <w:ind w:firstLine="0"/>
        <w:jc w:val="both"/>
      </w:pPr>
      <w:r>
        <w:t>N 95-з</w:t>
      </w: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0"/>
        <w:jc w:val="right"/>
      </w:pPr>
      <w:r>
        <w:t>Приложение</w:t>
      </w:r>
    </w:p>
    <w:p w:rsidR="00C03B0F" w:rsidRDefault="00C03B0F">
      <w:pPr>
        <w:pStyle w:val="ConsPlusNormal"/>
        <w:widowControl/>
        <w:ind w:firstLine="0"/>
        <w:jc w:val="right"/>
      </w:pPr>
      <w:r>
        <w:t>к Закону Республики Башкортостан</w:t>
      </w:r>
    </w:p>
    <w:p w:rsidR="00C03B0F" w:rsidRDefault="00C03B0F">
      <w:pPr>
        <w:pStyle w:val="ConsPlusNormal"/>
        <w:widowControl/>
        <w:ind w:firstLine="0"/>
        <w:jc w:val="right"/>
      </w:pPr>
      <w:r>
        <w:t>"Об утверждении Типового положения о</w:t>
      </w:r>
    </w:p>
    <w:p w:rsidR="00C03B0F" w:rsidRDefault="00C03B0F">
      <w:pPr>
        <w:pStyle w:val="ConsPlusNormal"/>
        <w:widowControl/>
        <w:ind w:firstLine="0"/>
        <w:jc w:val="right"/>
      </w:pPr>
      <w:r>
        <w:t>проведении аттестации муниципальных</w:t>
      </w:r>
    </w:p>
    <w:p w:rsidR="00C03B0F" w:rsidRDefault="00C03B0F">
      <w:pPr>
        <w:pStyle w:val="ConsPlusNormal"/>
        <w:widowControl/>
        <w:ind w:firstLine="0"/>
        <w:jc w:val="right"/>
      </w:pPr>
      <w:r>
        <w:t>служащих в Республике Башкортостан"</w:t>
      </w: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Title"/>
        <w:widowControl/>
        <w:jc w:val="center"/>
      </w:pPr>
      <w:r>
        <w:lastRenderedPageBreak/>
        <w:t>ТИПОВОЕ ПОЛОЖЕНИЕ</w:t>
      </w:r>
    </w:p>
    <w:p w:rsidR="00C03B0F" w:rsidRDefault="00C03B0F">
      <w:pPr>
        <w:pStyle w:val="ConsPlusTitle"/>
        <w:widowControl/>
        <w:jc w:val="center"/>
      </w:pPr>
      <w:r>
        <w:t>О ПРОВЕДЕНИИ АТТЕСТАЦИИ МУНИЦИПАЛЬНЫХ</w:t>
      </w:r>
    </w:p>
    <w:p w:rsidR="00C03B0F" w:rsidRDefault="00C03B0F">
      <w:pPr>
        <w:pStyle w:val="ConsPlusTitle"/>
        <w:widowControl/>
        <w:jc w:val="center"/>
      </w:pPr>
      <w:r>
        <w:t>СЛУЖАЩИХ В РЕСПУБЛИКЕ БАШКОРТОСТАН</w:t>
      </w:r>
    </w:p>
    <w:p w:rsidR="00C03B0F" w:rsidRDefault="00C03B0F">
      <w:pPr>
        <w:pStyle w:val="ConsPlusNormal"/>
        <w:widowControl/>
        <w:ind w:firstLine="0"/>
        <w:jc w:val="center"/>
      </w:pPr>
    </w:p>
    <w:p w:rsidR="00C03B0F" w:rsidRDefault="00C03B0F">
      <w:pPr>
        <w:pStyle w:val="ConsPlusNormal"/>
        <w:widowControl/>
        <w:ind w:firstLine="0"/>
        <w:jc w:val="center"/>
      </w:pPr>
      <w:r>
        <w:t>(в ред. Закона РБ от 28.09.2009 N 163-з)</w:t>
      </w: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0"/>
        <w:jc w:val="center"/>
      </w:pPr>
      <w:r>
        <w:t>I. Общие положения</w:t>
      </w: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  <w:r>
        <w:t>1. Настоящее Типовое положение разработано в соответствии с Федеральным законом "О муниципальной службе в Российской Федерации", Законом Республики Башкортостан "О муниципальной службе в Республике Башкортостан" и определяет порядок проведения аттестации муниципальных служащих, замещающих должности муниципальной службы в органах местного самоуправления (далее - муниципальные служащие).</w:t>
      </w:r>
    </w:p>
    <w:p w:rsidR="00C03B0F" w:rsidRDefault="00C03B0F">
      <w:pPr>
        <w:pStyle w:val="ConsPlusNormal"/>
        <w:widowControl/>
        <w:ind w:firstLine="540"/>
        <w:jc w:val="both"/>
      </w:pPr>
      <w:r>
        <w:t>2. Положение о проведении аттестации муниципальных служащих утверждается муниципальным правовым актом в соответствии с настоящим Типовым положением.</w:t>
      </w:r>
    </w:p>
    <w:p w:rsidR="00C03B0F" w:rsidRDefault="00C03B0F">
      <w:pPr>
        <w:pStyle w:val="ConsPlusNormal"/>
        <w:widowControl/>
        <w:ind w:firstLine="540"/>
        <w:jc w:val="both"/>
      </w:pPr>
      <w:r>
        <w:t>3. Целью аттестации муниципального служащего является определение его соответствия замещаемой должности муниципальной службы.</w:t>
      </w:r>
    </w:p>
    <w:p w:rsidR="00C03B0F" w:rsidRDefault="00C03B0F">
      <w:pPr>
        <w:pStyle w:val="ConsPlusNormal"/>
        <w:widowControl/>
        <w:ind w:firstLine="540"/>
        <w:jc w:val="both"/>
      </w:pPr>
      <w:r>
        <w:t>4. Основными задачами аттестации являются:</w:t>
      </w:r>
    </w:p>
    <w:p w:rsidR="00C03B0F" w:rsidRDefault="00C03B0F">
      <w:pPr>
        <w:pStyle w:val="ConsPlusNormal"/>
        <w:widowControl/>
        <w:ind w:firstLine="540"/>
        <w:jc w:val="both"/>
      </w:pPr>
      <w:r>
        <w:t>1) оценка результатов работы муниципального служащего;</w:t>
      </w:r>
    </w:p>
    <w:p w:rsidR="00C03B0F" w:rsidRDefault="00C03B0F">
      <w:pPr>
        <w:pStyle w:val="ConsPlusNormal"/>
        <w:widowControl/>
        <w:ind w:firstLine="540"/>
        <w:jc w:val="both"/>
      </w:pPr>
      <w:r>
        <w:t>2) выявление перспективы применения потенциальных способностей и возможностей муниципального служащего;</w:t>
      </w:r>
    </w:p>
    <w:p w:rsidR="00C03B0F" w:rsidRDefault="00C03B0F">
      <w:pPr>
        <w:pStyle w:val="ConsPlusNormal"/>
        <w:widowControl/>
        <w:ind w:firstLine="540"/>
        <w:jc w:val="both"/>
      </w:pPr>
      <w:r>
        <w:t>3) стимулирование профессионального роста и квалификации муниципального служащего;</w:t>
      </w:r>
    </w:p>
    <w:p w:rsidR="00C03B0F" w:rsidRDefault="00C03B0F">
      <w:pPr>
        <w:pStyle w:val="ConsPlusNormal"/>
        <w:widowControl/>
        <w:ind w:firstLine="540"/>
        <w:jc w:val="both"/>
      </w:pPr>
      <w:r>
        <w:t>4) определение необходимости повышения квалификации, профессиональной подготовки или переподготовки муниципального служащего;</w:t>
      </w:r>
    </w:p>
    <w:p w:rsidR="00C03B0F" w:rsidRDefault="00C03B0F">
      <w:pPr>
        <w:pStyle w:val="ConsPlusNormal"/>
        <w:widowControl/>
        <w:ind w:firstLine="540"/>
        <w:jc w:val="both"/>
      </w:pPr>
      <w:r>
        <w:t>5) улучшение работы по подбору и расстановке кадров.</w:t>
      </w:r>
    </w:p>
    <w:p w:rsidR="00C03B0F" w:rsidRDefault="00C03B0F">
      <w:pPr>
        <w:pStyle w:val="ConsPlusNormal"/>
        <w:widowControl/>
        <w:ind w:firstLine="540"/>
        <w:jc w:val="both"/>
      </w:pPr>
      <w:r>
        <w:t>5. Аттестация муниципального служащего проводится один раз в три года.</w:t>
      </w:r>
    </w:p>
    <w:p w:rsidR="00C03B0F" w:rsidRDefault="00C03B0F">
      <w:pPr>
        <w:pStyle w:val="ConsPlusNormal"/>
        <w:widowControl/>
        <w:ind w:firstLine="540"/>
        <w:jc w:val="both"/>
      </w:pPr>
      <w:r>
        <w:t>6. Аттестации не подлежат следующие муниципальные служащие:</w:t>
      </w:r>
    </w:p>
    <w:p w:rsidR="00C03B0F" w:rsidRDefault="00C03B0F">
      <w:pPr>
        <w:pStyle w:val="ConsPlusNormal"/>
        <w:widowControl/>
        <w:ind w:firstLine="540"/>
        <w:jc w:val="both"/>
      </w:pPr>
      <w:r>
        <w:t>1) замещающие должности муниципальной службы менее года;</w:t>
      </w:r>
    </w:p>
    <w:p w:rsidR="00C03B0F" w:rsidRDefault="00C03B0F">
      <w:pPr>
        <w:pStyle w:val="ConsPlusNormal"/>
        <w:widowControl/>
        <w:ind w:firstLine="540"/>
        <w:jc w:val="both"/>
      </w:pPr>
      <w:r>
        <w:t>2) достигшие возраста 60 лет;</w:t>
      </w:r>
    </w:p>
    <w:p w:rsidR="00C03B0F" w:rsidRDefault="00C03B0F">
      <w:pPr>
        <w:pStyle w:val="ConsPlusNormal"/>
        <w:widowControl/>
        <w:ind w:firstLine="540"/>
        <w:jc w:val="both"/>
      </w:pPr>
      <w:r>
        <w:t>3) беременные женщины;</w:t>
      </w:r>
    </w:p>
    <w:p w:rsidR="00C03B0F" w:rsidRDefault="00C03B0F">
      <w:pPr>
        <w:pStyle w:val="ConsPlusNormal"/>
        <w:widowControl/>
        <w:ind w:firstLine="540"/>
        <w:jc w:val="both"/>
      </w:pPr>
      <w: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C03B0F" w:rsidRDefault="00C03B0F">
      <w:pPr>
        <w:pStyle w:val="ConsPlusNormal"/>
        <w:widowControl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0"/>
        <w:jc w:val="center"/>
      </w:pPr>
      <w:r>
        <w:t>II. Организация проведения аттестации</w:t>
      </w:r>
    </w:p>
    <w:p w:rsidR="00C03B0F" w:rsidRDefault="00C03B0F">
      <w:pPr>
        <w:pStyle w:val="ConsPlusNormal"/>
        <w:widowControl/>
        <w:ind w:firstLine="0"/>
        <w:jc w:val="center"/>
      </w:pPr>
    </w:p>
    <w:p w:rsidR="00C03B0F" w:rsidRDefault="00C03B0F">
      <w:pPr>
        <w:pStyle w:val="ConsPlusNormal"/>
        <w:widowControl/>
        <w:ind w:firstLine="540"/>
        <w:jc w:val="both"/>
      </w:pPr>
      <w:r>
        <w:t>1. Для проведения аттестации представитель нанимателя (работодатель) принимает правовой акт, содержащий следующие положения:</w:t>
      </w:r>
    </w:p>
    <w:p w:rsidR="00C03B0F" w:rsidRDefault="00C03B0F">
      <w:pPr>
        <w:pStyle w:val="ConsPlusNormal"/>
        <w:widowControl/>
        <w:ind w:firstLine="540"/>
        <w:jc w:val="both"/>
      </w:pPr>
      <w:r>
        <w:t>1) о количественном и персональном составе аттестационной комиссии;</w:t>
      </w:r>
    </w:p>
    <w:p w:rsidR="00C03B0F" w:rsidRDefault="00C03B0F">
      <w:pPr>
        <w:pStyle w:val="ConsPlusNormal"/>
        <w:widowControl/>
        <w:ind w:firstLine="540"/>
        <w:jc w:val="both"/>
      </w:pPr>
      <w:r>
        <w:t>2) об утверждении графика проведения аттестации;</w:t>
      </w:r>
    </w:p>
    <w:p w:rsidR="00C03B0F" w:rsidRDefault="00C03B0F">
      <w:pPr>
        <w:pStyle w:val="ConsPlusNormal"/>
        <w:widowControl/>
        <w:ind w:firstLine="540"/>
        <w:jc w:val="both"/>
      </w:pPr>
      <w:r>
        <w:t>3) о подготовке документов, необходимых для работы аттестационной комиссии.</w:t>
      </w:r>
    </w:p>
    <w:p w:rsidR="00C03B0F" w:rsidRDefault="00C03B0F">
      <w:pPr>
        <w:pStyle w:val="ConsPlusNormal"/>
        <w:widowControl/>
        <w:ind w:firstLine="540"/>
        <w:jc w:val="both"/>
      </w:pPr>
      <w:r>
        <w:t>2. В состав аттестационной комиссии включаются представитель нанимателя (работодатель), представители кадровой и юридической служб, иные муниципальные служащие, замещающие должность муниципальной службы в соответствующем органе местного самоуправления, а если в органе местного самоуправления образована первичная профсоюзная организация - также представитель выборного органа первичной профсоюзной организации.</w:t>
      </w:r>
    </w:p>
    <w:p w:rsidR="00C03B0F" w:rsidRDefault="00C03B0F">
      <w:pPr>
        <w:pStyle w:val="ConsPlusNormal"/>
        <w:widowControl/>
        <w:ind w:firstLine="540"/>
        <w:jc w:val="both"/>
      </w:pPr>
      <w:r>
        <w:t>В состав аттестационной комиссии могут включаться по согласованию депутаты представительного органа соответствующего муниципального образования.</w:t>
      </w:r>
    </w:p>
    <w:p w:rsidR="00C03B0F" w:rsidRDefault="00C03B0F">
      <w:pPr>
        <w:pStyle w:val="ConsPlusNormal"/>
        <w:widowControl/>
        <w:ind w:firstLine="540"/>
        <w:jc w:val="both"/>
      </w:pPr>
      <w:r>
        <w:t>В сельских (городских) поселениях, находящихся в составе муниципального района, по соглашению соответствующих поселений может быть создана межпоселенческая аттестационная комиссия.</w:t>
      </w:r>
    </w:p>
    <w:p w:rsidR="00C03B0F" w:rsidRDefault="00C03B0F">
      <w:pPr>
        <w:pStyle w:val="ConsPlusNormal"/>
        <w:widowControl/>
        <w:ind w:firstLine="540"/>
        <w:jc w:val="both"/>
      </w:pPr>
      <w:r>
        <w:t>В состав аттестационной комиссии органа местного самоуправления сельского (городского) поселения, находящегося в составе муниципального района, межпоселенческой аттестационной комиссии могут быть включены по согласованию руководители и специалисты муниципальных предприятий и учреждений.</w:t>
      </w:r>
    </w:p>
    <w:p w:rsidR="00C03B0F" w:rsidRDefault="00C03B0F">
      <w:pPr>
        <w:pStyle w:val="ConsPlusNormal"/>
        <w:widowControl/>
        <w:ind w:firstLine="540"/>
        <w:jc w:val="both"/>
      </w:pPr>
      <w:r>
        <w:t>2.1.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C03B0F" w:rsidRDefault="00C03B0F">
      <w:pPr>
        <w:pStyle w:val="ConsPlusNormal"/>
        <w:widowControl/>
        <w:ind w:firstLine="0"/>
        <w:jc w:val="both"/>
      </w:pPr>
      <w:r>
        <w:t>(п. 2.1 введен Законом РБ от 28.09.2009 N 163-з)</w:t>
      </w:r>
    </w:p>
    <w:p w:rsidR="00C03B0F" w:rsidRDefault="00C03B0F">
      <w:pPr>
        <w:pStyle w:val="ConsPlusNormal"/>
        <w:widowControl/>
        <w:ind w:firstLine="540"/>
        <w:jc w:val="both"/>
      </w:pPr>
      <w:r>
        <w:t>3. Аттестационная комиссия состоит из председателя комиссии, заместителя председателя комиссии, секретаря и членов комиссии.</w:t>
      </w:r>
    </w:p>
    <w:p w:rsidR="00C03B0F" w:rsidRDefault="00C03B0F">
      <w:pPr>
        <w:pStyle w:val="ConsPlusNormal"/>
        <w:widowControl/>
        <w:ind w:firstLine="540"/>
        <w:jc w:val="both"/>
      </w:pPr>
      <w:r>
        <w:t>4. Председателем аттестационной комиссии является представитель нанимателя (работодатель) или уполномоченное им лицо из числа муниципальных служащих, замещающих должность муниципальной службы в соответствующем органе местного самоуправления.</w:t>
      </w:r>
    </w:p>
    <w:p w:rsidR="00C03B0F" w:rsidRDefault="00C03B0F">
      <w:pPr>
        <w:pStyle w:val="ConsPlusNormal"/>
        <w:widowControl/>
        <w:ind w:firstLine="540"/>
        <w:jc w:val="both"/>
      </w:pPr>
      <w:r>
        <w:t>5. 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C03B0F" w:rsidRDefault="00C03B0F">
      <w:pPr>
        <w:pStyle w:val="ConsPlusNormal"/>
        <w:widowControl/>
        <w:ind w:firstLine="540"/>
        <w:jc w:val="both"/>
      </w:pPr>
      <w:r>
        <w:lastRenderedPageBreak/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C03B0F" w:rsidRDefault="00C03B0F">
      <w:pPr>
        <w:pStyle w:val="ConsPlusNormal"/>
        <w:widowControl/>
        <w:ind w:firstLine="540"/>
        <w:jc w:val="both"/>
      </w:pPr>
      <w:r>
        <w:t>6. График проведения аттестации должен содержать:</w:t>
      </w:r>
    </w:p>
    <w:p w:rsidR="00C03B0F" w:rsidRDefault="00C03B0F">
      <w:pPr>
        <w:pStyle w:val="ConsPlusNormal"/>
        <w:widowControl/>
        <w:ind w:firstLine="540"/>
        <w:jc w:val="both"/>
      </w:pPr>
      <w:r>
        <w:t>1) наименование структурного подразделения и органа местного самоуправления, в котором проводится аттестация;</w:t>
      </w:r>
    </w:p>
    <w:p w:rsidR="00C03B0F" w:rsidRDefault="00C03B0F">
      <w:pPr>
        <w:pStyle w:val="ConsPlusNormal"/>
        <w:widowControl/>
        <w:ind w:firstLine="540"/>
        <w:jc w:val="both"/>
      </w:pPr>
      <w:r>
        <w:t>2) место, дату и время проведения аттестации;</w:t>
      </w:r>
    </w:p>
    <w:p w:rsidR="00C03B0F" w:rsidRDefault="00C03B0F">
      <w:pPr>
        <w:pStyle w:val="ConsPlusNormal"/>
        <w:widowControl/>
        <w:ind w:firstLine="540"/>
        <w:jc w:val="both"/>
      </w:pPr>
      <w:r>
        <w:t>3) фамилии, имена, отчества и должности муниципальных служащих, подлежащих аттестации;</w:t>
      </w:r>
    </w:p>
    <w:p w:rsidR="00C03B0F" w:rsidRDefault="00C03B0F">
      <w:pPr>
        <w:pStyle w:val="ConsPlusNormal"/>
        <w:widowControl/>
        <w:ind w:firstLine="540"/>
        <w:jc w:val="both"/>
      </w:pPr>
      <w:r>
        <w:t>4) даты представления в аттестационную комиссию необходимых документов с указанием руководителей соответствующих структурных подразделений органа местного самоуправления, ответственных за их подготовку и представление.</w:t>
      </w:r>
    </w:p>
    <w:p w:rsidR="00C03B0F" w:rsidRDefault="00C03B0F">
      <w:pPr>
        <w:pStyle w:val="ConsPlusNormal"/>
        <w:widowControl/>
        <w:ind w:firstLine="540"/>
        <w:jc w:val="both"/>
      </w:pPr>
      <w:r>
        <w:t>7. График проведения аттестации доводится до сведения каждого муниципального служащего, подлежащего аттестации, не позднее чем за месяц до начала аттестации под роспись и с указанием даты ознакомления.</w:t>
      </w:r>
    </w:p>
    <w:p w:rsidR="00C03B0F" w:rsidRDefault="00C03B0F">
      <w:pPr>
        <w:pStyle w:val="ConsPlusNormal"/>
        <w:widowControl/>
        <w:ind w:firstLine="540"/>
        <w:jc w:val="both"/>
      </w:pPr>
      <w:r>
        <w:t>8. Для проведения аттестации на каждого муниципального служащего, подлежащего аттестации, готовятся следующие документы:</w:t>
      </w:r>
    </w:p>
    <w:p w:rsidR="00C03B0F" w:rsidRDefault="00C03B0F">
      <w:pPr>
        <w:pStyle w:val="ConsPlusNormal"/>
        <w:widowControl/>
        <w:ind w:firstLine="540"/>
        <w:jc w:val="both"/>
      </w:pPr>
      <w:r>
        <w:t>1) аттестационный лист муниципального служащего (приложение 1);</w:t>
      </w:r>
    </w:p>
    <w:p w:rsidR="00C03B0F" w:rsidRDefault="00C03B0F">
      <w:pPr>
        <w:pStyle w:val="ConsPlusNormal"/>
        <w:widowControl/>
        <w:ind w:firstLine="540"/>
        <w:jc w:val="both"/>
      </w:pPr>
      <w:r>
        <w:t>2) отзыв об исполнении муниципальным служащим должностных обязанностей за аттестационный период (приложение 2).</w:t>
      </w:r>
    </w:p>
    <w:p w:rsidR="00C03B0F" w:rsidRDefault="00C03B0F">
      <w:pPr>
        <w:pStyle w:val="ConsPlusNormal"/>
        <w:widowControl/>
        <w:ind w:firstLine="540"/>
        <w:jc w:val="both"/>
      </w:pPr>
      <w:r>
        <w:t>9. Отзыв об исполнении муниципальным служащим должностных обязанностей за аттестационный период (далее - отзыв) готовится и подписывается его непосредственным руководителем, утверждается вышестоящим руководителем и представляется в аттестационную комиссию не позднее чем за две недели до начала проведения аттестации.</w:t>
      </w:r>
    </w:p>
    <w:p w:rsidR="00C03B0F" w:rsidRDefault="00C03B0F">
      <w:pPr>
        <w:pStyle w:val="ConsPlusNormal"/>
        <w:widowControl/>
        <w:ind w:firstLine="540"/>
        <w:jc w:val="both"/>
      </w:pPr>
      <w:r>
        <w:t>10. Отзыв должен содержать:</w:t>
      </w:r>
    </w:p>
    <w:p w:rsidR="00C03B0F" w:rsidRDefault="00C03B0F">
      <w:pPr>
        <w:pStyle w:val="ConsPlusNormal"/>
        <w:widowControl/>
        <w:ind w:firstLine="540"/>
        <w:jc w:val="both"/>
      </w:pPr>
      <w:r>
        <w:t>1) фамилию, имя, отчество муниципального служащего;</w:t>
      </w:r>
    </w:p>
    <w:p w:rsidR="00C03B0F" w:rsidRDefault="00C03B0F">
      <w:pPr>
        <w:pStyle w:val="ConsPlusNormal"/>
        <w:widowControl/>
        <w:ind w:firstLine="540"/>
        <w:jc w:val="both"/>
      </w:pPr>
      <w:r>
        <w:t>2) 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C03B0F" w:rsidRDefault="00C03B0F">
      <w:pPr>
        <w:pStyle w:val="ConsPlusNormal"/>
        <w:widowControl/>
        <w:ind w:firstLine="540"/>
        <w:jc w:val="both"/>
      </w:pPr>
      <w:r>
        <w:t>3) 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</w:t>
      </w:r>
    </w:p>
    <w:p w:rsidR="00C03B0F" w:rsidRDefault="00C03B0F">
      <w:pPr>
        <w:pStyle w:val="ConsPlusNormal"/>
        <w:widowControl/>
        <w:ind w:firstLine="540"/>
        <w:jc w:val="both"/>
      </w:pPr>
      <w:r>
        <w:t>4) 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</w:t>
      </w:r>
    </w:p>
    <w:p w:rsidR="00C03B0F" w:rsidRDefault="00C03B0F">
      <w:pPr>
        <w:pStyle w:val="ConsPlusNormal"/>
        <w:widowControl/>
        <w:ind w:firstLine="540"/>
        <w:jc w:val="both"/>
      </w:pPr>
      <w:r>
        <w:t>11. Муниципальный служащий не позднее чем за неделю до начала аттестации должен быть ознакомлен с представленным на него отзывом под роспись с указанием даты ознакомления.</w:t>
      </w:r>
    </w:p>
    <w:p w:rsidR="00C03B0F" w:rsidRDefault="00C03B0F">
      <w:pPr>
        <w:pStyle w:val="ConsPlusNormal"/>
        <w:widowControl/>
        <w:ind w:firstLine="540"/>
        <w:jc w:val="both"/>
      </w:pPr>
      <w:r>
        <w:t>12. 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</w:t>
      </w: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0"/>
        <w:jc w:val="center"/>
      </w:pPr>
      <w:r>
        <w:t>III. Проведение аттестации</w:t>
      </w:r>
    </w:p>
    <w:p w:rsidR="00C03B0F" w:rsidRDefault="00C03B0F">
      <w:pPr>
        <w:pStyle w:val="ConsPlusNormal"/>
        <w:widowControl/>
        <w:ind w:firstLine="0"/>
        <w:jc w:val="center"/>
      </w:pPr>
    </w:p>
    <w:p w:rsidR="00C03B0F" w:rsidRDefault="00C03B0F">
      <w:pPr>
        <w:pStyle w:val="ConsPlusNormal"/>
        <w:widowControl/>
        <w:ind w:firstLine="540"/>
        <w:jc w:val="both"/>
      </w:pPr>
      <w:r>
        <w:t>1. Заседание аттестационной комиссии считается правомочным, если на нем присутствует не менее двух третей ее членов.</w:t>
      </w:r>
    </w:p>
    <w:p w:rsidR="00C03B0F" w:rsidRDefault="00C03B0F">
      <w:pPr>
        <w:pStyle w:val="ConsPlusNormal"/>
        <w:widowControl/>
        <w:ind w:firstLine="540"/>
        <w:jc w:val="both"/>
      </w:pPr>
      <w:r>
        <w:t>2. Порядок проведения заседания аттестационной комиссии определяет ее председатель.</w:t>
      </w:r>
    </w:p>
    <w:p w:rsidR="00C03B0F" w:rsidRDefault="00C03B0F">
      <w:pPr>
        <w:pStyle w:val="ConsPlusNormal"/>
        <w:widowControl/>
        <w:ind w:firstLine="540"/>
        <w:jc w:val="both"/>
      </w:pPr>
      <w:r>
        <w:t>3. Аттестация проводится аттестационной комиссией в присутствии аттестуемого муниципального служащего и его непосредственного руководителя.</w:t>
      </w:r>
    </w:p>
    <w:p w:rsidR="00C03B0F" w:rsidRDefault="00C03B0F">
      <w:pPr>
        <w:pStyle w:val="ConsPlusNormal"/>
        <w:widowControl/>
        <w:ind w:firstLine="540"/>
        <w:jc w:val="both"/>
      </w:pPr>
      <w:r>
        <w:t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отсутствие.</w:t>
      </w:r>
    </w:p>
    <w:p w:rsidR="00C03B0F" w:rsidRDefault="00C03B0F">
      <w:pPr>
        <w:pStyle w:val="ConsPlusNormal"/>
        <w:widowControl/>
        <w:ind w:firstLine="540"/>
        <w:jc w:val="both"/>
      </w:pPr>
      <w:r>
        <w:t>При наличии уважительной причины (болезнь, командировка, иные обстоятельства) аттестация проводится не позднее чем через два месяца после выхода аттестуемого на работу.</w:t>
      </w:r>
    </w:p>
    <w:p w:rsidR="00C03B0F" w:rsidRDefault="00C03B0F">
      <w:pPr>
        <w:pStyle w:val="ConsPlusNormal"/>
        <w:widowControl/>
        <w:ind w:firstLine="540"/>
        <w:jc w:val="both"/>
      </w:pPr>
      <w:r>
        <w:t>4.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03B0F" w:rsidRDefault="00C03B0F">
      <w:pPr>
        <w:pStyle w:val="ConsPlusNormal"/>
        <w:widowControl/>
        <w:ind w:firstLine="540"/>
        <w:jc w:val="both"/>
      </w:pPr>
      <w:r>
        <w:t>5.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</w:r>
    </w:p>
    <w:p w:rsidR="00C03B0F" w:rsidRDefault="00C03B0F">
      <w:pPr>
        <w:pStyle w:val="ConsPlusNormal"/>
        <w:widowControl/>
        <w:ind w:firstLine="540"/>
        <w:jc w:val="both"/>
      </w:pPr>
      <w:r>
        <w:t>6. 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аттестуемого.</w:t>
      </w:r>
    </w:p>
    <w:p w:rsidR="00C03B0F" w:rsidRDefault="00C03B0F">
      <w:pPr>
        <w:pStyle w:val="ConsPlusNormal"/>
        <w:widowControl/>
        <w:ind w:firstLine="540"/>
        <w:jc w:val="both"/>
      </w:pPr>
      <w:r>
        <w:t>7. 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службы, определении вклада в достижение поставленных перед соответствующим органом местного самоуправления задач, сложности выполняемой им работы, ее результативности.</w:t>
      </w:r>
    </w:p>
    <w:p w:rsidR="00C03B0F" w:rsidRDefault="00C03B0F">
      <w:pPr>
        <w:pStyle w:val="ConsPlusNormal"/>
        <w:widowControl/>
        <w:ind w:firstLine="540"/>
        <w:jc w:val="both"/>
      </w:pPr>
      <w:r>
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</w:r>
    </w:p>
    <w:p w:rsidR="00C03B0F" w:rsidRDefault="00C03B0F">
      <w:pPr>
        <w:pStyle w:val="ConsPlusNormal"/>
        <w:widowControl/>
        <w:ind w:firstLine="540"/>
        <w:jc w:val="both"/>
      </w:pPr>
      <w:r>
        <w:t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</w:t>
      </w: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0"/>
        <w:jc w:val="center"/>
      </w:pPr>
      <w:r>
        <w:t>IV. Вынесение решения по результатам аттестации</w:t>
      </w:r>
    </w:p>
    <w:p w:rsidR="00C03B0F" w:rsidRDefault="00C03B0F">
      <w:pPr>
        <w:pStyle w:val="ConsPlusNormal"/>
        <w:widowControl/>
        <w:ind w:firstLine="0"/>
        <w:jc w:val="center"/>
      </w:pPr>
    </w:p>
    <w:p w:rsidR="00C03B0F" w:rsidRDefault="00C03B0F">
      <w:pPr>
        <w:pStyle w:val="ConsPlusNormal"/>
        <w:widowControl/>
        <w:ind w:firstLine="540"/>
        <w:jc w:val="both"/>
      </w:pPr>
      <w: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C03B0F" w:rsidRDefault="00C03B0F">
      <w:pPr>
        <w:pStyle w:val="ConsPlusNormal"/>
        <w:widowControl/>
        <w:ind w:firstLine="540"/>
        <w:jc w:val="both"/>
      </w:pPr>
      <w:r>
        <w:t>1) соответствует замещаемой должности муниципальной службы;</w:t>
      </w:r>
    </w:p>
    <w:p w:rsidR="00C03B0F" w:rsidRDefault="00C03B0F">
      <w:pPr>
        <w:pStyle w:val="ConsPlusNormal"/>
        <w:widowControl/>
        <w:ind w:firstLine="540"/>
        <w:jc w:val="both"/>
      </w:pPr>
      <w:r>
        <w:t>2) не соответствует замещаемой должности муниципальной службы.</w:t>
      </w:r>
    </w:p>
    <w:p w:rsidR="00C03B0F" w:rsidRDefault="00C03B0F">
      <w:pPr>
        <w:pStyle w:val="ConsPlusNormal"/>
        <w:widowControl/>
        <w:ind w:firstLine="540"/>
        <w:jc w:val="both"/>
      </w:pPr>
      <w:r>
        <w:t>2. Аттестационная комиссия может давать рекомендации:</w:t>
      </w:r>
    </w:p>
    <w:p w:rsidR="00C03B0F" w:rsidRDefault="00C03B0F">
      <w:pPr>
        <w:pStyle w:val="ConsPlusNormal"/>
        <w:widowControl/>
        <w:ind w:firstLine="540"/>
        <w:jc w:val="both"/>
      </w:pPr>
      <w:r>
        <w:t>1) 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</w:r>
    </w:p>
    <w:p w:rsidR="00C03B0F" w:rsidRDefault="00C03B0F">
      <w:pPr>
        <w:pStyle w:val="ConsPlusNormal"/>
        <w:widowControl/>
        <w:ind w:firstLine="540"/>
        <w:jc w:val="both"/>
      </w:pPr>
      <w:r>
        <w:t>2) 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C03B0F" w:rsidRDefault="00C03B0F">
      <w:pPr>
        <w:pStyle w:val="ConsPlusNormal"/>
        <w:widowControl/>
        <w:ind w:firstLine="540"/>
        <w:jc w:val="both"/>
      </w:pPr>
      <w:r>
        <w:t>3) о направлении муниципального служащего на профессиональную переподготовку, повышение квалификации или стажировку;</w:t>
      </w:r>
    </w:p>
    <w:p w:rsidR="00C03B0F" w:rsidRDefault="00C03B0F">
      <w:pPr>
        <w:pStyle w:val="ConsPlusNormal"/>
        <w:widowControl/>
        <w:ind w:firstLine="540"/>
        <w:jc w:val="both"/>
      </w:pPr>
      <w:r>
        <w:t>4) о понижении муниципального служащего в должности;</w:t>
      </w:r>
    </w:p>
    <w:p w:rsidR="00C03B0F" w:rsidRDefault="00C03B0F">
      <w:pPr>
        <w:pStyle w:val="ConsPlusNormal"/>
        <w:widowControl/>
        <w:ind w:firstLine="540"/>
        <w:jc w:val="both"/>
      </w:pPr>
      <w:r>
        <w:t>5) иные рекомендации в соответствии с законодательством о муниципальной службе.</w:t>
      </w:r>
    </w:p>
    <w:p w:rsidR="00C03B0F" w:rsidRDefault="00C03B0F">
      <w:pPr>
        <w:pStyle w:val="ConsPlusNormal"/>
        <w:widowControl/>
        <w:ind w:firstLine="540"/>
        <w:jc w:val="both"/>
      </w:pPr>
      <w:r>
        <w:t>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</w:t>
      </w:r>
    </w:p>
    <w:p w:rsidR="00C03B0F" w:rsidRDefault="00C03B0F">
      <w:pPr>
        <w:pStyle w:val="ConsPlusNormal"/>
        <w:widowControl/>
        <w:ind w:firstLine="540"/>
        <w:jc w:val="both"/>
      </w:pPr>
      <w:r>
        <w:t>При равенстве голосов решение считается принятым в пользу аттестуемого.</w:t>
      </w:r>
    </w:p>
    <w:p w:rsidR="00C03B0F" w:rsidRDefault="00C03B0F">
      <w:pPr>
        <w:pStyle w:val="ConsPlusNormal"/>
        <w:widowControl/>
        <w:ind w:firstLine="540"/>
        <w:jc w:val="both"/>
      </w:pPr>
      <w:r>
        <w:t>4. Результаты аттестации сообщаются муниципальному служащему непосредственно после подведения итогов голосования.</w:t>
      </w:r>
    </w:p>
    <w:p w:rsidR="00C03B0F" w:rsidRDefault="00C03B0F">
      <w:pPr>
        <w:pStyle w:val="ConsPlusNormal"/>
        <w:widowControl/>
        <w:ind w:firstLine="540"/>
        <w:jc w:val="both"/>
      </w:pPr>
      <w:r>
        <w:t>5. Результаты аттестации заносятся в аттестационный лист, подписываемый председателем, заместителем председателя, секретарем и членами аттестационной комиссии, принявшими участие в голосовании.</w:t>
      </w:r>
    </w:p>
    <w:p w:rsidR="00C03B0F" w:rsidRDefault="00C03B0F">
      <w:pPr>
        <w:pStyle w:val="ConsPlusNormal"/>
        <w:widowControl/>
        <w:ind w:firstLine="540"/>
        <w:jc w:val="both"/>
      </w:pPr>
      <w:r>
        <w:t>С аттестационным листом муниципальный служащий знакомится под роспись.</w:t>
      </w:r>
    </w:p>
    <w:p w:rsidR="00C03B0F" w:rsidRDefault="00C03B0F">
      <w:pPr>
        <w:pStyle w:val="ConsPlusNormal"/>
        <w:widowControl/>
        <w:ind w:firstLine="540"/>
        <w:jc w:val="both"/>
      </w:pPr>
      <w:r>
        <w:t>6. Аттестационный лист и отзыв об исполнении муниципальным служащим должностных обязанностей за аттестационный период приобщаются к личному делу муниципального служащего.</w:t>
      </w:r>
    </w:p>
    <w:p w:rsidR="00C03B0F" w:rsidRDefault="00C03B0F">
      <w:pPr>
        <w:pStyle w:val="ConsPlusNormal"/>
        <w:widowControl/>
        <w:ind w:firstLine="540"/>
        <w:jc w:val="both"/>
      </w:pPr>
      <w:r>
        <w:t>7. Материалы аттестации муниципальных служащих передаются аттестационной комиссией представителю нанимателя (работодателю) не позднее чем через 7 дней после ее проведения.</w:t>
      </w:r>
    </w:p>
    <w:p w:rsidR="00C03B0F" w:rsidRDefault="00C03B0F">
      <w:pPr>
        <w:pStyle w:val="ConsPlusNormal"/>
        <w:widowControl/>
        <w:ind w:firstLine="540"/>
        <w:jc w:val="both"/>
      </w:pPr>
      <w:r>
        <w:t>8. Вопросы и споры, связанные с проведением аттестации, рассматриваются в порядке, установленном законодательством.</w:t>
      </w: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0"/>
        <w:jc w:val="right"/>
      </w:pPr>
      <w:r>
        <w:t>Приложение 1</w:t>
      </w:r>
    </w:p>
    <w:p w:rsidR="00C03B0F" w:rsidRDefault="00C03B0F">
      <w:pPr>
        <w:pStyle w:val="ConsPlusNormal"/>
        <w:widowControl/>
        <w:ind w:firstLine="0"/>
        <w:jc w:val="right"/>
      </w:pPr>
      <w:r>
        <w:t>к Типовому положению о проведении</w:t>
      </w:r>
    </w:p>
    <w:p w:rsidR="00C03B0F" w:rsidRDefault="00C03B0F">
      <w:pPr>
        <w:pStyle w:val="ConsPlusNormal"/>
        <w:widowControl/>
        <w:ind w:firstLine="0"/>
        <w:jc w:val="right"/>
      </w:pPr>
      <w:r>
        <w:t>аттестации муниципальных служащих</w:t>
      </w:r>
    </w:p>
    <w:p w:rsidR="00C03B0F" w:rsidRDefault="00C03B0F">
      <w:pPr>
        <w:pStyle w:val="ConsPlusNormal"/>
        <w:widowControl/>
        <w:ind w:firstLine="0"/>
        <w:jc w:val="right"/>
      </w:pPr>
      <w:r>
        <w:t>в Республике Башкортостан</w:t>
      </w:r>
    </w:p>
    <w:p w:rsidR="00C03B0F" w:rsidRDefault="00C03B0F">
      <w:pPr>
        <w:pStyle w:val="ConsPlusNormal"/>
        <w:widowControl/>
        <w:ind w:firstLine="0"/>
        <w:jc w:val="center"/>
      </w:pPr>
    </w:p>
    <w:p w:rsidR="00C03B0F" w:rsidRDefault="00C03B0F">
      <w:pPr>
        <w:pStyle w:val="ConsPlusTitle"/>
        <w:widowControl/>
        <w:jc w:val="center"/>
      </w:pPr>
      <w:r>
        <w:t>АТТЕСТАЦИОННЫЙ ЛИСТ</w:t>
      </w:r>
    </w:p>
    <w:p w:rsidR="00C03B0F" w:rsidRDefault="00C03B0F">
      <w:pPr>
        <w:pStyle w:val="ConsPlusTitle"/>
        <w:widowControl/>
        <w:jc w:val="center"/>
      </w:pPr>
      <w:r>
        <w:t>МУНИЦИПАЛЬНОГО СЛУЖАЩЕГО</w:t>
      </w: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nformat"/>
        <w:widowControl/>
      </w:pPr>
      <w:r>
        <w:t xml:space="preserve">    1. Фамилия, имя, отчество _____________________________________________</w:t>
      </w:r>
    </w:p>
    <w:p w:rsidR="00C03B0F" w:rsidRDefault="00C03B0F">
      <w:pPr>
        <w:pStyle w:val="ConsPlusNonformat"/>
        <w:widowControl/>
      </w:pPr>
      <w:r>
        <w:t>___________________________________________________________________________</w:t>
      </w:r>
    </w:p>
    <w:p w:rsidR="00C03B0F" w:rsidRDefault="00C03B0F">
      <w:pPr>
        <w:pStyle w:val="ConsPlusNonformat"/>
        <w:widowControl/>
      </w:pPr>
      <w:r>
        <w:t xml:space="preserve">    2. Год рождения _______________________________________________________</w:t>
      </w:r>
    </w:p>
    <w:p w:rsidR="00C03B0F" w:rsidRDefault="00C03B0F">
      <w:pPr>
        <w:pStyle w:val="ConsPlusNonformat"/>
        <w:widowControl/>
      </w:pPr>
      <w:r>
        <w:t xml:space="preserve">    3. Сведения об образовании, о повышении  квалификации,  переподготовке,</w:t>
      </w:r>
    </w:p>
    <w:p w:rsidR="00C03B0F" w:rsidRDefault="00C03B0F">
      <w:pPr>
        <w:pStyle w:val="ConsPlusNonformat"/>
        <w:widowControl/>
      </w:pPr>
      <w:r>
        <w:t>об уровне профессиональной подготовки</w:t>
      </w:r>
    </w:p>
    <w:p w:rsidR="00C03B0F" w:rsidRDefault="00C03B0F">
      <w:pPr>
        <w:pStyle w:val="ConsPlusNonformat"/>
        <w:widowControl/>
      </w:pPr>
      <w:r>
        <w:t>___________________________________________________________________________</w:t>
      </w:r>
    </w:p>
    <w:p w:rsidR="00C03B0F" w:rsidRDefault="00C03B0F">
      <w:pPr>
        <w:pStyle w:val="ConsPlusNonformat"/>
        <w:widowControl/>
      </w:pPr>
      <w:r>
        <w:t xml:space="preserve"> (когда и какое учебное заведение окончил, специальность и квалификация по</w:t>
      </w:r>
    </w:p>
    <w:p w:rsidR="00C03B0F" w:rsidRDefault="00C03B0F">
      <w:pPr>
        <w:pStyle w:val="ConsPlusNonformat"/>
        <w:widowControl/>
      </w:pPr>
      <w:r>
        <w:t>___________________________________________________________________________</w:t>
      </w:r>
    </w:p>
    <w:p w:rsidR="00C03B0F" w:rsidRDefault="00C03B0F">
      <w:pPr>
        <w:pStyle w:val="ConsPlusNonformat"/>
        <w:widowControl/>
      </w:pPr>
      <w:r>
        <w:t xml:space="preserve">  образованию, документы о повышении квалификации, переподготовке; ученая</w:t>
      </w:r>
    </w:p>
    <w:p w:rsidR="00C03B0F" w:rsidRDefault="00C03B0F">
      <w:pPr>
        <w:pStyle w:val="ConsPlusNonformat"/>
        <w:widowControl/>
      </w:pPr>
      <w:r>
        <w:t>___________________________________________________________________________</w:t>
      </w:r>
    </w:p>
    <w:p w:rsidR="00C03B0F" w:rsidRDefault="00C03B0F">
      <w:pPr>
        <w:pStyle w:val="ConsPlusNonformat"/>
        <w:widowControl/>
      </w:pPr>
      <w:r>
        <w:t xml:space="preserve">   степень, квалификационный разряд (классный чин), дата их присвоения)</w:t>
      </w:r>
    </w:p>
    <w:p w:rsidR="00C03B0F" w:rsidRDefault="00C03B0F">
      <w:pPr>
        <w:pStyle w:val="ConsPlusNonformat"/>
        <w:widowControl/>
      </w:pPr>
      <w:r>
        <w:t xml:space="preserve">    4. Замещаемая должность  муниципальной  службы  на  момент аттестации и</w:t>
      </w:r>
    </w:p>
    <w:p w:rsidR="00C03B0F" w:rsidRDefault="00C03B0F">
      <w:pPr>
        <w:pStyle w:val="ConsPlusNonformat"/>
        <w:widowControl/>
      </w:pPr>
      <w:r>
        <w:t>дата назначения (утверждения) на эту должность ____________________________</w:t>
      </w:r>
    </w:p>
    <w:p w:rsidR="00C03B0F" w:rsidRDefault="00C03B0F">
      <w:pPr>
        <w:pStyle w:val="ConsPlusNonformat"/>
        <w:widowControl/>
      </w:pPr>
      <w:r>
        <w:t>___________________________________________________________________________</w:t>
      </w:r>
    </w:p>
    <w:p w:rsidR="00C03B0F" w:rsidRDefault="00C03B0F">
      <w:pPr>
        <w:pStyle w:val="ConsPlusNonformat"/>
        <w:widowControl/>
      </w:pPr>
      <w:r>
        <w:t xml:space="preserve">    5. Общий трудовой стаж (в том числе стаж муниципальной службы)</w:t>
      </w:r>
    </w:p>
    <w:p w:rsidR="00C03B0F" w:rsidRDefault="00C03B0F">
      <w:pPr>
        <w:pStyle w:val="ConsPlusNonformat"/>
        <w:widowControl/>
      </w:pPr>
      <w:r>
        <w:t>___________________________________________________________________________</w:t>
      </w:r>
    </w:p>
    <w:p w:rsidR="00C03B0F" w:rsidRDefault="00C03B0F">
      <w:pPr>
        <w:pStyle w:val="ConsPlusNonformat"/>
        <w:widowControl/>
      </w:pPr>
      <w:r>
        <w:t xml:space="preserve">    6. Основные вопросы, заданные муниципальному служащему</w:t>
      </w:r>
    </w:p>
    <w:p w:rsidR="00C03B0F" w:rsidRDefault="00C03B0F">
      <w:pPr>
        <w:pStyle w:val="ConsPlusNonformat"/>
        <w:widowControl/>
      </w:pPr>
      <w:r>
        <w:t>___________________________________________________________________________</w:t>
      </w:r>
    </w:p>
    <w:p w:rsidR="00C03B0F" w:rsidRDefault="00C03B0F">
      <w:pPr>
        <w:pStyle w:val="ConsPlusNonformat"/>
        <w:widowControl/>
      </w:pPr>
      <w:r>
        <w:t>___________________________________________________________________________</w:t>
      </w:r>
    </w:p>
    <w:p w:rsidR="00C03B0F" w:rsidRDefault="00C03B0F">
      <w:pPr>
        <w:pStyle w:val="ConsPlusNonformat"/>
        <w:widowControl/>
      </w:pPr>
      <w:r>
        <w:t xml:space="preserve">    7. Предложения, высказанные муниципальным служащим</w:t>
      </w:r>
    </w:p>
    <w:p w:rsidR="00C03B0F" w:rsidRDefault="00C03B0F">
      <w:pPr>
        <w:pStyle w:val="ConsPlusNonformat"/>
        <w:widowControl/>
      </w:pPr>
      <w:r>
        <w:t>___________________________________________________________________________</w:t>
      </w:r>
    </w:p>
    <w:p w:rsidR="00C03B0F" w:rsidRDefault="00C03B0F">
      <w:pPr>
        <w:pStyle w:val="ConsPlusNonformat"/>
        <w:widowControl/>
      </w:pPr>
      <w:r>
        <w:t xml:space="preserve">    8. Решение аттестационной комиссии</w:t>
      </w:r>
    </w:p>
    <w:p w:rsidR="00C03B0F" w:rsidRDefault="00C03B0F">
      <w:pPr>
        <w:pStyle w:val="ConsPlusNonformat"/>
        <w:widowControl/>
      </w:pPr>
      <w:r>
        <w:t>___________________________________________________________________________</w:t>
      </w:r>
    </w:p>
    <w:p w:rsidR="00C03B0F" w:rsidRDefault="00C03B0F">
      <w:pPr>
        <w:pStyle w:val="ConsPlusNonformat"/>
        <w:widowControl/>
      </w:pPr>
      <w:r>
        <w:t>(соответствует замещаемой должности; не соответствует замещаемой должности)</w:t>
      </w:r>
    </w:p>
    <w:p w:rsidR="00C03B0F" w:rsidRDefault="00C03B0F">
      <w:pPr>
        <w:pStyle w:val="ConsPlusNonformat"/>
        <w:widowControl/>
      </w:pPr>
      <w:r>
        <w:t xml:space="preserve">    9. Рекомендации   аттестационной   комиссии   (с указанием мотивов,  по</w:t>
      </w:r>
    </w:p>
    <w:p w:rsidR="00C03B0F" w:rsidRDefault="00C03B0F">
      <w:pPr>
        <w:pStyle w:val="ConsPlusNonformat"/>
        <w:widowControl/>
      </w:pPr>
      <w:r>
        <w:t>которым они даются) _______________________________________________________</w:t>
      </w:r>
    </w:p>
    <w:p w:rsidR="00C03B0F" w:rsidRDefault="00C03B0F">
      <w:pPr>
        <w:pStyle w:val="ConsPlusNonformat"/>
        <w:widowControl/>
      </w:pPr>
      <w:r>
        <w:t>___________________________________________________________________________</w:t>
      </w:r>
    </w:p>
    <w:p w:rsidR="00C03B0F" w:rsidRDefault="00C03B0F">
      <w:pPr>
        <w:pStyle w:val="ConsPlusNonformat"/>
        <w:widowControl/>
      </w:pPr>
      <w:r>
        <w:t xml:space="preserve">    10. Замечания и предложения аттестационной комиссии аттестуемому</w:t>
      </w:r>
    </w:p>
    <w:p w:rsidR="00C03B0F" w:rsidRDefault="00C03B0F">
      <w:pPr>
        <w:pStyle w:val="ConsPlusNonformat"/>
        <w:widowControl/>
      </w:pPr>
      <w:r>
        <w:t>___________________________________________________________________________</w:t>
      </w:r>
    </w:p>
    <w:p w:rsidR="00C03B0F" w:rsidRDefault="00C03B0F">
      <w:pPr>
        <w:pStyle w:val="ConsPlusNonformat"/>
        <w:widowControl/>
      </w:pPr>
      <w:r>
        <w:t xml:space="preserve">    11. Состав аттестационной комиссии ____________________________________</w:t>
      </w:r>
    </w:p>
    <w:p w:rsidR="00C03B0F" w:rsidRDefault="00C03B0F">
      <w:pPr>
        <w:pStyle w:val="ConsPlusNonformat"/>
        <w:widowControl/>
      </w:pPr>
      <w:r>
        <w:t xml:space="preserve">    На заседании присутствовало _________ членов аттестационной комиссии</w:t>
      </w:r>
    </w:p>
    <w:p w:rsidR="00C03B0F" w:rsidRDefault="00C03B0F">
      <w:pPr>
        <w:pStyle w:val="ConsPlusNonformat"/>
        <w:widowControl/>
      </w:pPr>
      <w:r>
        <w:t xml:space="preserve">    Количество голосов "за" ___, "против" ___.</w:t>
      </w:r>
    </w:p>
    <w:p w:rsidR="00C03B0F" w:rsidRDefault="00C03B0F">
      <w:pPr>
        <w:pStyle w:val="ConsPlusNonformat"/>
        <w:widowControl/>
      </w:pPr>
    </w:p>
    <w:p w:rsidR="00C03B0F" w:rsidRDefault="00C03B0F">
      <w:pPr>
        <w:pStyle w:val="ConsPlusNonformat"/>
        <w:widowControl/>
      </w:pPr>
      <w:r>
        <w:t>Председатель</w:t>
      </w:r>
    </w:p>
    <w:p w:rsidR="00C03B0F" w:rsidRDefault="00C03B0F">
      <w:pPr>
        <w:pStyle w:val="ConsPlusNonformat"/>
        <w:widowControl/>
      </w:pPr>
      <w:r>
        <w:t>аттестационной комиссии (подпись)                     (расшифровка подписи)</w:t>
      </w:r>
    </w:p>
    <w:p w:rsidR="00C03B0F" w:rsidRDefault="00C03B0F">
      <w:pPr>
        <w:pStyle w:val="ConsPlusNonformat"/>
        <w:widowControl/>
      </w:pPr>
    </w:p>
    <w:p w:rsidR="00C03B0F" w:rsidRDefault="00C03B0F">
      <w:pPr>
        <w:pStyle w:val="ConsPlusNonformat"/>
        <w:widowControl/>
      </w:pPr>
      <w:r>
        <w:t>Заместитель председателя</w:t>
      </w:r>
    </w:p>
    <w:p w:rsidR="00C03B0F" w:rsidRDefault="00C03B0F">
      <w:pPr>
        <w:pStyle w:val="ConsPlusNonformat"/>
        <w:widowControl/>
      </w:pPr>
      <w:r>
        <w:t>аттестационной комиссии (подпись)                     (расшифровка подписи)</w:t>
      </w:r>
    </w:p>
    <w:p w:rsidR="00C03B0F" w:rsidRDefault="00C03B0F">
      <w:pPr>
        <w:pStyle w:val="ConsPlusNonformat"/>
        <w:widowControl/>
      </w:pPr>
    </w:p>
    <w:p w:rsidR="00C03B0F" w:rsidRDefault="00C03B0F">
      <w:pPr>
        <w:pStyle w:val="ConsPlusNonformat"/>
        <w:widowControl/>
      </w:pPr>
      <w:r>
        <w:t>Секретарь аттестационной</w:t>
      </w:r>
    </w:p>
    <w:p w:rsidR="00C03B0F" w:rsidRDefault="00C03B0F">
      <w:pPr>
        <w:pStyle w:val="ConsPlusNonformat"/>
        <w:widowControl/>
      </w:pPr>
      <w:r>
        <w:t>комиссии (подпись)                                    (расшифровка подписи)</w:t>
      </w:r>
    </w:p>
    <w:p w:rsidR="00C03B0F" w:rsidRDefault="00C03B0F">
      <w:pPr>
        <w:pStyle w:val="ConsPlusNonformat"/>
        <w:widowControl/>
      </w:pPr>
    </w:p>
    <w:p w:rsidR="00C03B0F" w:rsidRDefault="00C03B0F">
      <w:pPr>
        <w:pStyle w:val="ConsPlusNonformat"/>
        <w:widowControl/>
      </w:pPr>
      <w:r>
        <w:t>Члены аттестационной</w:t>
      </w:r>
    </w:p>
    <w:p w:rsidR="00C03B0F" w:rsidRDefault="00C03B0F">
      <w:pPr>
        <w:pStyle w:val="ConsPlusNonformat"/>
        <w:widowControl/>
      </w:pPr>
      <w:r>
        <w:t>комиссии (подписи)                                   (расшифровка подписей)</w:t>
      </w:r>
    </w:p>
    <w:p w:rsidR="00C03B0F" w:rsidRDefault="00C03B0F">
      <w:pPr>
        <w:pStyle w:val="ConsPlusNonformat"/>
        <w:widowControl/>
      </w:pPr>
    </w:p>
    <w:p w:rsidR="00C03B0F" w:rsidRDefault="00C03B0F">
      <w:pPr>
        <w:pStyle w:val="ConsPlusNonformat"/>
        <w:widowControl/>
      </w:pPr>
      <w:r>
        <w:t>Дата проведения аттестации</w:t>
      </w:r>
    </w:p>
    <w:p w:rsidR="00C03B0F" w:rsidRDefault="00C03B0F">
      <w:pPr>
        <w:pStyle w:val="ConsPlusNonformat"/>
        <w:widowControl/>
      </w:pPr>
      <w:r>
        <w:t>__________________________</w:t>
      </w:r>
    </w:p>
    <w:p w:rsidR="00C03B0F" w:rsidRDefault="00C03B0F">
      <w:pPr>
        <w:pStyle w:val="ConsPlusNonformat"/>
        <w:widowControl/>
      </w:pPr>
      <w:r>
        <w:t>С аттестационным листом ознакомился  ______________________________________</w:t>
      </w:r>
    </w:p>
    <w:p w:rsidR="00C03B0F" w:rsidRDefault="00C03B0F">
      <w:pPr>
        <w:pStyle w:val="ConsPlusNonformat"/>
        <w:widowControl/>
      </w:pPr>
      <w:r>
        <w:t xml:space="preserve">                                      (подпись муниципального служащего и</w:t>
      </w:r>
    </w:p>
    <w:p w:rsidR="00C03B0F" w:rsidRDefault="00C03B0F">
      <w:pPr>
        <w:pStyle w:val="ConsPlusNonformat"/>
        <w:widowControl/>
      </w:pPr>
      <w:r>
        <w:t xml:space="preserve">                                                     дата)</w:t>
      </w:r>
    </w:p>
    <w:p w:rsidR="00C03B0F" w:rsidRDefault="00C03B0F">
      <w:pPr>
        <w:pStyle w:val="ConsPlusNonformat"/>
        <w:widowControl/>
      </w:pPr>
      <w:r>
        <w:t>_________________________________________________</w:t>
      </w:r>
    </w:p>
    <w:p w:rsidR="00C03B0F" w:rsidRDefault="00C03B0F">
      <w:pPr>
        <w:pStyle w:val="ConsPlusNonformat"/>
        <w:widowControl/>
      </w:pPr>
      <w:r>
        <w:t>(место для печати органа местного самоуправления)</w:t>
      </w: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0"/>
        <w:jc w:val="right"/>
      </w:pPr>
      <w:r>
        <w:t>Приложение 2</w:t>
      </w:r>
    </w:p>
    <w:p w:rsidR="00C03B0F" w:rsidRDefault="00C03B0F">
      <w:pPr>
        <w:pStyle w:val="ConsPlusNormal"/>
        <w:widowControl/>
        <w:ind w:firstLine="0"/>
        <w:jc w:val="right"/>
      </w:pPr>
      <w:r>
        <w:t>к Типовому положению о проведении</w:t>
      </w:r>
    </w:p>
    <w:p w:rsidR="00C03B0F" w:rsidRDefault="00C03B0F">
      <w:pPr>
        <w:pStyle w:val="ConsPlusNormal"/>
        <w:widowControl/>
        <w:ind w:firstLine="0"/>
        <w:jc w:val="right"/>
      </w:pPr>
      <w:r>
        <w:t>аттестации муниципальных служащих</w:t>
      </w:r>
    </w:p>
    <w:p w:rsidR="00C03B0F" w:rsidRDefault="00C03B0F">
      <w:pPr>
        <w:pStyle w:val="ConsPlusNormal"/>
        <w:widowControl/>
        <w:ind w:firstLine="0"/>
        <w:jc w:val="right"/>
      </w:pPr>
      <w:r>
        <w:t>в Республике Башкортостан</w:t>
      </w:r>
    </w:p>
    <w:p w:rsidR="00C03B0F" w:rsidRDefault="00C03B0F">
      <w:pPr>
        <w:pStyle w:val="ConsPlusNormal"/>
        <w:widowControl/>
        <w:ind w:firstLine="0"/>
        <w:jc w:val="center"/>
      </w:pPr>
    </w:p>
    <w:p w:rsidR="00C03B0F" w:rsidRDefault="00C03B0F">
      <w:pPr>
        <w:pStyle w:val="ConsPlusTitle"/>
        <w:widowControl/>
        <w:jc w:val="center"/>
      </w:pPr>
      <w:r>
        <w:t>ОТЗЫВ</w:t>
      </w:r>
    </w:p>
    <w:p w:rsidR="00C03B0F" w:rsidRDefault="00C03B0F">
      <w:pPr>
        <w:pStyle w:val="ConsPlusTitle"/>
        <w:widowControl/>
        <w:jc w:val="center"/>
      </w:pPr>
      <w:r>
        <w:t>об исполнении муниципальным служащим должностных</w:t>
      </w:r>
    </w:p>
    <w:p w:rsidR="00C03B0F" w:rsidRDefault="00C03B0F">
      <w:pPr>
        <w:pStyle w:val="ConsPlusTitle"/>
        <w:widowControl/>
        <w:jc w:val="center"/>
      </w:pPr>
      <w:r>
        <w:t>обязанностей за аттестационный период</w:t>
      </w: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nformat"/>
        <w:widowControl/>
      </w:pPr>
      <w:r>
        <w:t>на ________________________________________________________________________</w:t>
      </w:r>
    </w:p>
    <w:p w:rsidR="00C03B0F" w:rsidRDefault="00C03B0F">
      <w:pPr>
        <w:pStyle w:val="ConsPlusNonformat"/>
        <w:widowControl/>
      </w:pPr>
      <w:r>
        <w:t xml:space="preserve">        (должность, структурное подразделение, фамилия, имя, отчество</w:t>
      </w:r>
    </w:p>
    <w:p w:rsidR="00C03B0F" w:rsidRDefault="00C03B0F">
      <w:pPr>
        <w:pStyle w:val="ConsPlusNonformat"/>
        <w:widowControl/>
      </w:pPr>
      <w:r>
        <w:t xml:space="preserve">   муниципального служащего)</w:t>
      </w:r>
    </w:p>
    <w:p w:rsidR="00C03B0F" w:rsidRDefault="00C03B0F">
      <w:pPr>
        <w:pStyle w:val="ConsPlusNonformat"/>
        <w:widowControl/>
      </w:pPr>
      <w:r>
        <w:t>___________________________________________________________________________</w:t>
      </w:r>
    </w:p>
    <w:p w:rsidR="00C03B0F" w:rsidRDefault="00C03B0F">
      <w:pPr>
        <w:pStyle w:val="ConsPlusNonformat"/>
        <w:widowControl/>
      </w:pPr>
      <w:r>
        <w:t xml:space="preserve">    1. ____________________________________________________________________</w:t>
      </w:r>
    </w:p>
    <w:p w:rsidR="00C03B0F" w:rsidRDefault="00C03B0F">
      <w:pPr>
        <w:pStyle w:val="ConsPlusNonformat"/>
        <w:widowControl/>
      </w:pPr>
      <w:r>
        <w:t xml:space="preserve">       (с какого времени работает в органе местного самоуправления; в</w:t>
      </w:r>
    </w:p>
    <w:p w:rsidR="00C03B0F" w:rsidRDefault="00C03B0F">
      <w:pPr>
        <w:pStyle w:val="ConsPlusNonformat"/>
        <w:widowControl/>
      </w:pPr>
      <w:r>
        <w:t>___________________________________________________________________________</w:t>
      </w:r>
    </w:p>
    <w:p w:rsidR="00C03B0F" w:rsidRDefault="00C03B0F">
      <w:pPr>
        <w:pStyle w:val="ConsPlusNonformat"/>
        <w:widowControl/>
      </w:pPr>
      <w:r>
        <w:t xml:space="preserve">                            последней  должности)</w:t>
      </w:r>
    </w:p>
    <w:p w:rsidR="00C03B0F" w:rsidRDefault="00C03B0F">
      <w:pPr>
        <w:pStyle w:val="ConsPlusNonformat"/>
        <w:widowControl/>
      </w:pPr>
      <w:r>
        <w:t xml:space="preserve">    2. ____________________________________________________________________</w:t>
      </w:r>
    </w:p>
    <w:p w:rsidR="00C03B0F" w:rsidRDefault="00C03B0F">
      <w:pPr>
        <w:pStyle w:val="ConsPlusNonformat"/>
        <w:widowControl/>
      </w:pPr>
      <w:r>
        <w:t xml:space="preserve">       (основные должностные обязанности, выполняемые муниципальным</w:t>
      </w:r>
    </w:p>
    <w:p w:rsidR="00C03B0F" w:rsidRDefault="00C03B0F">
      <w:pPr>
        <w:pStyle w:val="ConsPlusNonformat"/>
        <w:widowControl/>
      </w:pPr>
      <w:r>
        <w:t>___________________________________________________________________________</w:t>
      </w:r>
    </w:p>
    <w:p w:rsidR="00C03B0F" w:rsidRDefault="00C03B0F">
      <w:pPr>
        <w:pStyle w:val="ConsPlusNonformat"/>
        <w:widowControl/>
      </w:pPr>
      <w:r>
        <w:t xml:space="preserve">    служащим, перечень основных должностных обязанностей муниципального</w:t>
      </w:r>
    </w:p>
    <w:p w:rsidR="00C03B0F" w:rsidRDefault="00C03B0F">
      <w:pPr>
        <w:pStyle w:val="ConsPlusNonformat"/>
        <w:widowControl/>
      </w:pPr>
      <w:r>
        <w:t>___________________________________________________________________________</w:t>
      </w:r>
    </w:p>
    <w:p w:rsidR="00C03B0F" w:rsidRDefault="00C03B0F">
      <w:pPr>
        <w:pStyle w:val="ConsPlusNonformat"/>
        <w:widowControl/>
      </w:pPr>
      <w:r>
        <w:t xml:space="preserve">   служащего, вопросов (документов), в решении (подготовке, разработке)</w:t>
      </w:r>
    </w:p>
    <w:p w:rsidR="00C03B0F" w:rsidRDefault="00C03B0F">
      <w:pPr>
        <w:pStyle w:val="ConsPlusNonformat"/>
        <w:widowControl/>
      </w:pPr>
      <w:r>
        <w:t xml:space="preserve">            которых принимал участие муниципальный служащий)</w:t>
      </w:r>
    </w:p>
    <w:p w:rsidR="00C03B0F" w:rsidRDefault="00C03B0F">
      <w:pPr>
        <w:pStyle w:val="ConsPlusNonformat"/>
        <w:widowControl/>
      </w:pPr>
      <w:r>
        <w:t xml:space="preserve">    3. ____________________________________________________________________</w:t>
      </w:r>
    </w:p>
    <w:p w:rsidR="00C03B0F" w:rsidRDefault="00C03B0F">
      <w:pPr>
        <w:pStyle w:val="ConsPlusNonformat"/>
        <w:widowControl/>
      </w:pPr>
      <w:r>
        <w:t xml:space="preserve">        (мотивированная оценка деловых, личностных качеств и результатов</w:t>
      </w:r>
    </w:p>
    <w:p w:rsidR="00C03B0F" w:rsidRDefault="00C03B0F">
      <w:pPr>
        <w:pStyle w:val="ConsPlusNonformat"/>
        <w:widowControl/>
      </w:pPr>
      <w:r>
        <w:t>___________________________________________________________________________</w:t>
      </w:r>
    </w:p>
    <w:p w:rsidR="00C03B0F" w:rsidRDefault="00C03B0F">
      <w:pPr>
        <w:pStyle w:val="ConsPlusNonformat"/>
        <w:widowControl/>
      </w:pPr>
      <w:r>
        <w:t>профессиональной служебной деятельности муниципального служащего)</w:t>
      </w:r>
    </w:p>
    <w:p w:rsidR="00C03B0F" w:rsidRDefault="00C03B0F">
      <w:pPr>
        <w:pStyle w:val="ConsPlusNonformat"/>
        <w:widowControl/>
      </w:pPr>
      <w:r>
        <w:t>___________________________________________________________________________</w:t>
      </w:r>
    </w:p>
    <w:p w:rsidR="00C03B0F" w:rsidRDefault="00C03B0F">
      <w:pPr>
        <w:pStyle w:val="ConsPlusNonformat"/>
        <w:widowControl/>
      </w:pPr>
      <w:r>
        <w:t xml:space="preserve">    4. Рекомендации руководителя __________________________________________</w:t>
      </w:r>
    </w:p>
    <w:p w:rsidR="00C03B0F" w:rsidRDefault="00C03B0F">
      <w:pPr>
        <w:pStyle w:val="ConsPlusNonformat"/>
        <w:widowControl/>
      </w:pPr>
      <w:r>
        <w:t>___________________________________________________________________________</w:t>
      </w:r>
    </w:p>
    <w:p w:rsidR="00C03B0F" w:rsidRDefault="00C03B0F">
      <w:pPr>
        <w:pStyle w:val="ConsPlusNonformat"/>
        <w:widowControl/>
      </w:pPr>
    </w:p>
    <w:p w:rsidR="00C03B0F" w:rsidRDefault="00C03B0F">
      <w:pPr>
        <w:pStyle w:val="ConsPlusNonformat"/>
        <w:widowControl/>
      </w:pPr>
      <w:r>
        <w:t xml:space="preserve">    Подпись руководителя:</w:t>
      </w:r>
    </w:p>
    <w:p w:rsidR="00C03B0F" w:rsidRDefault="00C03B0F">
      <w:pPr>
        <w:pStyle w:val="ConsPlusNonformat"/>
        <w:widowControl/>
      </w:pPr>
    </w:p>
    <w:p w:rsidR="00C03B0F" w:rsidRDefault="00C03B0F">
      <w:pPr>
        <w:pStyle w:val="ConsPlusNonformat"/>
        <w:widowControl/>
      </w:pPr>
      <w:r>
        <w:t xml:space="preserve">    С отзывом ознакомлен _________________________________________</w:t>
      </w:r>
    </w:p>
    <w:p w:rsidR="00C03B0F" w:rsidRDefault="00C03B0F">
      <w:pPr>
        <w:pStyle w:val="ConsPlusNonformat"/>
        <w:widowControl/>
      </w:pPr>
      <w:r>
        <w:t xml:space="preserve">                         (подпись муниципального служащего и дата)</w:t>
      </w: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rmal"/>
        <w:widowControl/>
        <w:ind w:firstLine="540"/>
        <w:jc w:val="both"/>
      </w:pPr>
    </w:p>
    <w:p w:rsidR="00C03B0F" w:rsidRDefault="00C03B0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C03B0F" w:rsidSect="00C03B0F">
      <w:pgSz w:w="11906" w:h="16838"/>
      <w:pgMar w:top="567" w:right="567" w:bottom="567" w:left="13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0F"/>
    <w:rsid w:val="00BC5523"/>
    <w:rsid w:val="00C0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03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03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Artur</cp:lastModifiedBy>
  <cp:revision>2</cp:revision>
  <cp:lastPrinted>2011-02-18T05:17:00Z</cp:lastPrinted>
  <dcterms:created xsi:type="dcterms:W3CDTF">2015-02-17T11:25:00Z</dcterms:created>
  <dcterms:modified xsi:type="dcterms:W3CDTF">2015-02-17T11:25:00Z</dcterms:modified>
</cp:coreProperties>
</file>